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5D7A38A2" w:rsidR="0008680F" w:rsidRDefault="00D81633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Reading 1 Handout</w:t>
      </w:r>
    </w:p>
    <w:p w14:paraId="6513548E" w14:textId="49FBA648" w:rsidR="00D81633" w:rsidRPr="00D81633" w:rsidRDefault="00D81633" w:rsidP="0052512D">
      <w:pPr>
        <w:jc w:val="center"/>
        <w:rPr>
          <w:rFonts w:ascii="Roboto" w:eastAsia="Open Sans" w:hAnsi="Roboto" w:cs="Open Sans"/>
          <w:b/>
          <w:bCs/>
          <w:color w:val="27346F"/>
          <w:sz w:val="24"/>
          <w:szCs w:val="24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4"/>
          <w:szCs w:val="24"/>
        </w:rPr>
        <w:t>The Economics Lowdown – The Labor Market</w:t>
      </w:r>
    </w:p>
    <w:p w14:paraId="5D6B1123" w14:textId="77777777" w:rsidR="00FF3BDD" w:rsidRPr="0052512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140A0C1F" w14:textId="19D262F9" w:rsidR="005A3606" w:rsidRPr="005A3606" w:rsidRDefault="005A3606" w:rsidP="007A73F8">
      <w:pPr>
        <w:pStyle w:val="Bibliography"/>
        <w:rPr>
          <w:rFonts w:ascii="Source Sans Pro" w:eastAsia="Open Sans" w:hAnsi="Source Sans Pro" w:cs="Open Sans"/>
          <w:lang w:val="en-US"/>
        </w:rPr>
      </w:pPr>
      <w:r w:rsidRPr="005A3606">
        <w:rPr>
          <w:rFonts w:ascii="Roboto" w:eastAsia="Open Sans" w:hAnsi="Roboto" w:cs="Open Sans"/>
          <w:b/>
          <w:bCs/>
          <w:color w:val="2E6EB7"/>
          <w:lang w:val="en-US"/>
        </w:rPr>
        <w:t>Vocabulary Assessments</w:t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607FC3DF" w14:textId="77777777" w:rsidR="005A3606" w:rsidRPr="005A3606" w:rsidRDefault="005A3606" w:rsidP="00237407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b/>
          <w:bCs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Pronunciation</w:t>
      </w:r>
    </w:p>
    <w:p w14:paraId="30011B16" w14:textId="77777777" w:rsidR="00B17B24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Directions</w:t>
      </w:r>
      <w:r w:rsidR="00312FC6" w:rsidRPr="005A3606">
        <w:rPr>
          <w:rFonts w:ascii="Source Sans Pro" w:eastAsia="Open Sans" w:hAnsi="Source Sans Pro" w:cs="Open Sans"/>
          <w:lang w:val="en-US"/>
        </w:rPr>
        <w:t>: Identify</w:t>
      </w:r>
      <w:r w:rsidRPr="005A3606">
        <w:rPr>
          <w:rFonts w:ascii="Source Sans Pro" w:eastAsia="Open Sans" w:hAnsi="Source Sans Pro" w:cs="Open Sans"/>
          <w:lang w:val="en-US"/>
        </w:rPr>
        <w:t xml:space="preserve"> the correct vowel sound of the </w:t>
      </w:r>
      <w:r w:rsidRPr="00106EFC">
        <w:rPr>
          <w:rFonts w:ascii="Source Sans Pro" w:eastAsia="Open Sans" w:hAnsi="Source Sans Pro" w:cs="Open Sans"/>
          <w:b/>
          <w:bCs/>
          <w:color w:val="ED0000"/>
          <w:lang w:val="en-US"/>
        </w:rPr>
        <w:t>red</w:t>
      </w:r>
      <w:r w:rsidRPr="005A3606">
        <w:rPr>
          <w:rFonts w:ascii="Source Sans Pro" w:eastAsia="Open Sans" w:hAnsi="Source Sans Pro" w:cs="Open Sans"/>
          <w:lang w:val="en-US"/>
        </w:rPr>
        <w:t xml:space="preserve"> letter in each word. </w:t>
      </w:r>
    </w:p>
    <w:p w14:paraId="208A2E36" w14:textId="67AE97C4" w:rsidR="005A3606" w:rsidRP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 </w:t>
      </w:r>
    </w:p>
    <w:p w14:paraId="05A59160" w14:textId="5DD6DC75" w:rsidR="00997F14" w:rsidRDefault="00997F14" w:rsidP="00237407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L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a</w:t>
      </w:r>
      <w:r>
        <w:rPr>
          <w:rFonts w:ascii="Source Sans Pro" w:eastAsia="Open Sans" w:hAnsi="Source Sans Pro" w:cs="Open Sans"/>
          <w:lang w:val="en-US"/>
        </w:rPr>
        <w:t>bor</w:t>
      </w:r>
      <w:r w:rsidR="000A7AF0">
        <w:rPr>
          <w:rFonts w:ascii="Source Sans Pro" w:eastAsia="Open Sans" w:hAnsi="Source Sans Pro" w:cs="Open Sans"/>
          <w:lang w:val="en-US"/>
        </w:rPr>
        <w:t xml:space="preserve"> (the letter “a”)</w:t>
      </w:r>
    </w:p>
    <w:p w14:paraId="0E66E193" w14:textId="77777777" w:rsidR="00840C49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A</w:t>
      </w:r>
    </w:p>
    <w:p w14:paraId="41CC5BF7" w14:textId="77777777" w:rsidR="00840C49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O </w:t>
      </w:r>
    </w:p>
    <w:p w14:paraId="20A7779F" w14:textId="77777777" w:rsidR="00840C49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O </w:t>
      </w:r>
    </w:p>
    <w:p w14:paraId="5845918E" w14:textId="57FD04A1" w:rsid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A</w:t>
      </w:r>
    </w:p>
    <w:p w14:paraId="74857B44" w14:textId="77777777" w:rsidR="00840C49" w:rsidRPr="005A3606" w:rsidRDefault="00840C49" w:rsidP="00840C49">
      <w:pPr>
        <w:rPr>
          <w:lang w:val="en-US"/>
        </w:rPr>
      </w:pPr>
    </w:p>
    <w:p w14:paraId="7FEDD0D2" w14:textId="1250B80D" w:rsidR="005A3606" w:rsidRPr="005A3606" w:rsidRDefault="005A3606" w:rsidP="00237407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Equil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i</w:t>
      </w:r>
      <w:r w:rsidRPr="005A3606">
        <w:rPr>
          <w:rFonts w:ascii="Source Sans Pro" w:eastAsia="Open Sans" w:hAnsi="Source Sans Pro" w:cs="Open Sans"/>
          <w:lang w:val="en-US"/>
        </w:rPr>
        <w:t>brium </w:t>
      </w:r>
      <w:r w:rsidR="000A7AF0">
        <w:rPr>
          <w:rFonts w:ascii="Source Sans Pro" w:eastAsia="Open Sans" w:hAnsi="Source Sans Pro" w:cs="Open Sans"/>
          <w:lang w:val="en-US"/>
        </w:rPr>
        <w:t>(the letter “</w:t>
      </w:r>
      <w:proofErr w:type="spellStart"/>
      <w:r w:rsidR="000A7AF0">
        <w:rPr>
          <w:rFonts w:ascii="Source Sans Pro" w:eastAsia="Open Sans" w:hAnsi="Source Sans Pro" w:cs="Open Sans"/>
          <w:lang w:val="en-US"/>
        </w:rPr>
        <w:t>i</w:t>
      </w:r>
      <w:proofErr w:type="spellEnd"/>
      <w:r w:rsidR="000A7AF0">
        <w:rPr>
          <w:rFonts w:ascii="Source Sans Pro" w:eastAsia="Open Sans" w:hAnsi="Source Sans Pro" w:cs="Open Sans"/>
          <w:lang w:val="en-US"/>
        </w:rPr>
        <w:t>”)</w:t>
      </w:r>
    </w:p>
    <w:p w14:paraId="6170F921" w14:textId="77777777" w:rsidR="005A3606" w:rsidRP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E </w:t>
      </w:r>
    </w:p>
    <w:p w14:paraId="4612561B" w14:textId="77777777" w:rsidR="005A3606" w:rsidRP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I </w:t>
      </w:r>
    </w:p>
    <w:p w14:paraId="487E31F5" w14:textId="77777777" w:rsidR="005A3606" w:rsidRP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E </w:t>
      </w:r>
    </w:p>
    <w:p w14:paraId="2C4F7047" w14:textId="77777777" w:rsid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I</w:t>
      </w:r>
    </w:p>
    <w:p w14:paraId="30D17F08" w14:textId="77777777" w:rsidR="00840C49" w:rsidRPr="005A3606" w:rsidRDefault="00840C49" w:rsidP="00840C49">
      <w:pPr>
        <w:rPr>
          <w:lang w:val="en-US"/>
        </w:rPr>
      </w:pPr>
    </w:p>
    <w:p w14:paraId="7E931953" w14:textId="4672BF98" w:rsidR="005A3606" w:rsidRPr="005A3606" w:rsidRDefault="005A3606" w:rsidP="00237407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Subst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i</w:t>
      </w:r>
      <w:r w:rsidRPr="005A3606">
        <w:rPr>
          <w:rFonts w:ascii="Source Sans Pro" w:eastAsia="Open Sans" w:hAnsi="Source Sans Pro" w:cs="Open Sans"/>
          <w:lang w:val="en-US"/>
        </w:rPr>
        <w:t>tution </w:t>
      </w:r>
      <w:r w:rsidR="000A7AF0">
        <w:rPr>
          <w:rFonts w:ascii="Source Sans Pro" w:eastAsia="Open Sans" w:hAnsi="Source Sans Pro" w:cs="Open Sans"/>
          <w:lang w:val="en-US"/>
        </w:rPr>
        <w:t>(the first letter “</w:t>
      </w:r>
      <w:proofErr w:type="spellStart"/>
      <w:r w:rsidR="000A7AF0">
        <w:rPr>
          <w:rFonts w:ascii="Source Sans Pro" w:eastAsia="Open Sans" w:hAnsi="Source Sans Pro" w:cs="Open Sans"/>
          <w:lang w:val="en-US"/>
        </w:rPr>
        <w:t>i</w:t>
      </w:r>
      <w:proofErr w:type="spellEnd"/>
      <w:r w:rsidR="000A7AF0">
        <w:rPr>
          <w:rFonts w:ascii="Source Sans Pro" w:eastAsia="Open Sans" w:hAnsi="Source Sans Pro" w:cs="Open Sans"/>
          <w:lang w:val="en-US"/>
        </w:rPr>
        <w:t>”)</w:t>
      </w:r>
    </w:p>
    <w:p w14:paraId="6C3F7491" w14:textId="77777777" w:rsidR="005A3606" w:rsidRP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E </w:t>
      </w:r>
    </w:p>
    <w:p w14:paraId="5967E2C6" w14:textId="77777777" w:rsidR="005A3606" w:rsidRP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I </w:t>
      </w:r>
    </w:p>
    <w:p w14:paraId="0173A8C4" w14:textId="77777777" w:rsidR="005A3606" w:rsidRP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E </w:t>
      </w:r>
    </w:p>
    <w:p w14:paraId="4D1E0AB8" w14:textId="77777777" w:rsid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I</w:t>
      </w:r>
    </w:p>
    <w:p w14:paraId="4582219A" w14:textId="77777777" w:rsidR="00840C49" w:rsidRPr="005A3606" w:rsidRDefault="00840C49" w:rsidP="00840C49">
      <w:pPr>
        <w:rPr>
          <w:lang w:val="en-US"/>
        </w:rPr>
      </w:pPr>
    </w:p>
    <w:p w14:paraId="39FF0775" w14:textId="7E10595D" w:rsidR="00840C49" w:rsidRDefault="005A3606" w:rsidP="00237407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i</w:t>
      </w:r>
      <w:r w:rsidRPr="005A3606">
        <w:rPr>
          <w:rFonts w:ascii="Source Sans Pro" w:eastAsia="Open Sans" w:hAnsi="Source Sans Pro" w:cs="Open Sans"/>
          <w:lang w:val="en-US"/>
        </w:rPr>
        <w:t>ft</w:t>
      </w:r>
      <w:r w:rsidR="000A7AF0">
        <w:rPr>
          <w:rFonts w:ascii="Source Sans Pro" w:eastAsia="Open Sans" w:hAnsi="Source Sans Pro" w:cs="Open Sans"/>
          <w:lang w:val="en-US"/>
        </w:rPr>
        <w:t xml:space="preserve"> (the letter “</w:t>
      </w:r>
      <w:proofErr w:type="spellStart"/>
      <w:r w:rsidR="000A7AF0">
        <w:rPr>
          <w:rFonts w:ascii="Source Sans Pro" w:eastAsia="Open Sans" w:hAnsi="Source Sans Pro" w:cs="Open Sans"/>
          <w:lang w:val="en-US"/>
        </w:rPr>
        <w:t>i</w:t>
      </w:r>
      <w:proofErr w:type="spellEnd"/>
      <w:r w:rsidR="000A7AF0">
        <w:rPr>
          <w:rFonts w:ascii="Source Sans Pro" w:eastAsia="Open Sans" w:hAnsi="Source Sans Pro" w:cs="Open Sans"/>
          <w:lang w:val="en-US"/>
        </w:rPr>
        <w:t>”)</w:t>
      </w:r>
    </w:p>
    <w:p w14:paraId="0B8B5F7C" w14:textId="77777777" w:rsidR="00840C49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E </w:t>
      </w:r>
    </w:p>
    <w:p w14:paraId="6E72D33B" w14:textId="77777777" w:rsidR="00840C49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I </w:t>
      </w:r>
    </w:p>
    <w:p w14:paraId="3F504AF6" w14:textId="77777777" w:rsidR="00260F35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E </w:t>
      </w:r>
    </w:p>
    <w:p w14:paraId="699CB40A" w14:textId="51623321" w:rsid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I</w:t>
      </w:r>
    </w:p>
    <w:p w14:paraId="0E56AAD0" w14:textId="77777777" w:rsidR="00260F35" w:rsidRPr="005A3606" w:rsidRDefault="00260F35" w:rsidP="00260F35">
      <w:pPr>
        <w:rPr>
          <w:lang w:val="en-US"/>
        </w:rPr>
      </w:pPr>
    </w:p>
    <w:p w14:paraId="3BB3D9CC" w14:textId="3115DA23" w:rsidR="005A3606" w:rsidRPr="005A3606" w:rsidRDefault="005A3606" w:rsidP="00237407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C</w:t>
      </w:r>
      <w:r w:rsidRPr="00B82AAE">
        <w:rPr>
          <w:rFonts w:ascii="Source Sans Pro" w:eastAsia="Open Sans" w:hAnsi="Source Sans Pro" w:cs="Open Sans"/>
          <w:b/>
          <w:bCs/>
          <w:color w:val="ED0000"/>
          <w:lang w:val="en-US"/>
        </w:rPr>
        <w:t>o</w:t>
      </w:r>
      <w:r w:rsidRPr="005A3606">
        <w:rPr>
          <w:rFonts w:ascii="Source Sans Pro" w:eastAsia="Open Sans" w:hAnsi="Source Sans Pro" w:cs="Open Sans"/>
          <w:lang w:val="en-US"/>
        </w:rPr>
        <w:t>st </w:t>
      </w:r>
      <w:r w:rsidR="000A7AF0">
        <w:rPr>
          <w:rFonts w:ascii="Source Sans Pro" w:eastAsia="Open Sans" w:hAnsi="Source Sans Pro" w:cs="Open Sans"/>
          <w:lang w:val="en-US"/>
        </w:rPr>
        <w:t>(the letter “o”)</w:t>
      </w:r>
    </w:p>
    <w:p w14:paraId="3CAD2700" w14:textId="77777777" w:rsidR="00260F35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A</w:t>
      </w:r>
    </w:p>
    <w:p w14:paraId="6B7C3F18" w14:textId="77777777" w:rsidR="00260F35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Long O </w:t>
      </w:r>
    </w:p>
    <w:p w14:paraId="7A80269D" w14:textId="77777777" w:rsidR="00260F35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O </w:t>
      </w:r>
    </w:p>
    <w:p w14:paraId="3C6E8EE9" w14:textId="7ED2DD49" w:rsidR="005A3606" w:rsidRPr="005A3606" w:rsidRDefault="005A3606" w:rsidP="00237407">
      <w:pPr>
        <w:pStyle w:val="Bibliography"/>
        <w:numPr>
          <w:ilvl w:val="1"/>
          <w:numId w:val="7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Short A</w:t>
      </w:r>
    </w:p>
    <w:p w14:paraId="786D4E6B" w14:textId="193D22EC" w:rsidR="00D7416F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br/>
      </w:r>
    </w:p>
    <w:p w14:paraId="59716F54" w14:textId="77777777" w:rsidR="00D7416F" w:rsidRDefault="00D7416F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14664D8B" w14:textId="3B5EE37D" w:rsidR="005A3606" w:rsidRPr="005A3606" w:rsidRDefault="005A3606" w:rsidP="00237407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lastRenderedPageBreak/>
        <w:t>Odd One Out</w:t>
      </w:r>
    </w:p>
    <w:p w14:paraId="33B98BEA" w14:textId="3B85A904" w:rsid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Directions</w:t>
      </w:r>
      <w:r w:rsidR="00D7416F" w:rsidRPr="005A3606">
        <w:rPr>
          <w:rFonts w:ascii="Source Sans Pro" w:eastAsia="Open Sans" w:hAnsi="Source Sans Pro" w:cs="Open Sans"/>
          <w:lang w:val="en-US"/>
        </w:rPr>
        <w:t>: Identify</w:t>
      </w:r>
      <w:r w:rsidRPr="005A3606">
        <w:rPr>
          <w:rFonts w:ascii="Source Sans Pro" w:eastAsia="Open Sans" w:hAnsi="Source Sans Pro" w:cs="Open Sans"/>
          <w:lang w:val="en-US"/>
        </w:rPr>
        <w:t xml:space="preserve"> the word that does not belong for each set of words.</w:t>
      </w:r>
    </w:p>
    <w:p w14:paraId="465DD514" w14:textId="77777777" w:rsidR="00D7416F" w:rsidRPr="005A3606" w:rsidRDefault="00D7416F" w:rsidP="00D7416F">
      <w:pPr>
        <w:rPr>
          <w:lang w:val="en-US"/>
        </w:rPr>
      </w:pPr>
    </w:p>
    <w:p w14:paraId="70394F3F" w14:textId="5F10A7B4" w:rsidR="005A3606" w:rsidRPr="005A3606" w:rsidRDefault="005A3606" w:rsidP="00237407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Labor</w:t>
      </w:r>
      <w:r w:rsidR="00D7416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8078DD">
        <w:rPr>
          <w:rFonts w:ascii="Source Sans Pro" w:eastAsia="Open Sans" w:hAnsi="Source Sans Pro" w:cs="Open Sans"/>
          <w:lang w:val="en-US"/>
        </w:rPr>
        <w:t>j</w:t>
      </w:r>
      <w:r w:rsidR="00D7416F" w:rsidRPr="005A3606">
        <w:rPr>
          <w:rFonts w:ascii="Source Sans Pro" w:eastAsia="Open Sans" w:hAnsi="Source Sans Pro" w:cs="Open Sans"/>
          <w:lang w:val="en-US"/>
        </w:rPr>
        <w:t>ob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8078DD">
        <w:rPr>
          <w:rFonts w:ascii="Source Sans Pro" w:eastAsia="Open Sans" w:hAnsi="Source Sans Pro" w:cs="Open Sans"/>
          <w:lang w:val="en-US"/>
        </w:rPr>
        <w:t>e</w:t>
      </w:r>
      <w:r w:rsidRPr="005A3606">
        <w:rPr>
          <w:rFonts w:ascii="Source Sans Pro" w:eastAsia="Open Sans" w:hAnsi="Source Sans Pro" w:cs="Open Sans"/>
          <w:lang w:val="en-US"/>
        </w:rPr>
        <w:t xml:space="preserve">mployee, </w:t>
      </w:r>
      <w:r w:rsidR="008078DD">
        <w:rPr>
          <w:rFonts w:ascii="Source Sans Pro" w:eastAsia="Open Sans" w:hAnsi="Source Sans Pro" w:cs="Open Sans"/>
          <w:lang w:val="en-US"/>
        </w:rPr>
        <w:t>e</w:t>
      </w:r>
      <w:r w:rsidRPr="005A3606">
        <w:rPr>
          <w:rFonts w:ascii="Source Sans Pro" w:eastAsia="Open Sans" w:hAnsi="Source Sans Pro" w:cs="Open Sans"/>
          <w:lang w:val="en-US"/>
        </w:rPr>
        <w:t xml:space="preserve">ducation, </w:t>
      </w:r>
      <w:r w:rsidR="008078DD">
        <w:rPr>
          <w:rFonts w:ascii="Source Sans Pro" w:eastAsia="Open Sans" w:hAnsi="Source Sans Pro" w:cs="Open Sans"/>
          <w:lang w:val="en-US"/>
        </w:rPr>
        <w:t>o</w:t>
      </w:r>
      <w:r w:rsidRPr="005A3606">
        <w:rPr>
          <w:rFonts w:ascii="Source Sans Pro" w:eastAsia="Open Sans" w:hAnsi="Source Sans Pro" w:cs="Open Sans"/>
          <w:lang w:val="en-US"/>
        </w:rPr>
        <w:t>ccupation</w:t>
      </w:r>
    </w:p>
    <w:p w14:paraId="61A2096A" w14:textId="250585DB" w:rsidR="005A3606" w:rsidRPr="005A3606" w:rsidRDefault="005A3606" w:rsidP="00237407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Equilibrium</w:t>
      </w:r>
      <w:r w:rsidR="00D7416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8078DD">
        <w:rPr>
          <w:rFonts w:ascii="Source Sans Pro" w:eastAsia="Open Sans" w:hAnsi="Source Sans Pro" w:cs="Open Sans"/>
          <w:lang w:val="en-US"/>
        </w:rPr>
        <w:t>b</w:t>
      </w:r>
      <w:r w:rsidR="00D7416F" w:rsidRPr="005A3606">
        <w:rPr>
          <w:rFonts w:ascii="Source Sans Pro" w:eastAsia="Open Sans" w:hAnsi="Source Sans Pro" w:cs="Open Sans"/>
          <w:lang w:val="en-US"/>
        </w:rPr>
        <w:t>alanced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8078DD">
        <w:rPr>
          <w:rFonts w:ascii="Source Sans Pro" w:eastAsia="Open Sans" w:hAnsi="Source Sans Pro" w:cs="Open Sans"/>
          <w:lang w:val="en-US"/>
        </w:rPr>
        <w:t>u</w:t>
      </w:r>
      <w:r w:rsidRPr="005A3606">
        <w:rPr>
          <w:rFonts w:ascii="Source Sans Pro" w:eastAsia="Open Sans" w:hAnsi="Source Sans Pro" w:cs="Open Sans"/>
          <w:lang w:val="en-US"/>
        </w:rPr>
        <w:t xml:space="preserve">nfair, </w:t>
      </w:r>
      <w:r w:rsidR="008078DD">
        <w:rPr>
          <w:rFonts w:ascii="Source Sans Pro" w:eastAsia="Open Sans" w:hAnsi="Source Sans Pro" w:cs="Open Sans"/>
          <w:lang w:val="en-US"/>
        </w:rPr>
        <w:t>e</w:t>
      </w:r>
      <w:r w:rsidRPr="005A3606">
        <w:rPr>
          <w:rFonts w:ascii="Source Sans Pro" w:eastAsia="Open Sans" w:hAnsi="Source Sans Pro" w:cs="Open Sans"/>
          <w:lang w:val="en-US"/>
        </w:rPr>
        <w:t xml:space="preserve">qual, </w:t>
      </w:r>
      <w:r w:rsidR="008078DD">
        <w:rPr>
          <w:rFonts w:ascii="Source Sans Pro" w:eastAsia="Open Sans" w:hAnsi="Source Sans Pro" w:cs="Open Sans"/>
          <w:lang w:val="en-US"/>
        </w:rPr>
        <w:t>s</w:t>
      </w:r>
      <w:r w:rsidRPr="005A3606">
        <w:rPr>
          <w:rFonts w:ascii="Source Sans Pro" w:eastAsia="Open Sans" w:hAnsi="Source Sans Pro" w:cs="Open Sans"/>
          <w:lang w:val="en-US"/>
        </w:rPr>
        <w:t>table</w:t>
      </w:r>
    </w:p>
    <w:p w14:paraId="20500625" w14:textId="52BAB423" w:rsidR="005A3606" w:rsidRPr="008078DD" w:rsidRDefault="005A3606" w:rsidP="00237407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fr-FR"/>
        </w:rPr>
      </w:pPr>
      <w:proofErr w:type="gramStart"/>
      <w:r w:rsidRPr="008078DD">
        <w:rPr>
          <w:rFonts w:ascii="Source Sans Pro" w:eastAsia="Open Sans" w:hAnsi="Source Sans Pro" w:cs="Open Sans"/>
          <w:b/>
          <w:bCs/>
          <w:lang w:val="fr-FR"/>
        </w:rPr>
        <w:t>Substitution</w:t>
      </w:r>
      <w:r w:rsidR="00D7416F" w:rsidRPr="008078DD">
        <w:rPr>
          <w:rFonts w:ascii="Source Sans Pro" w:eastAsia="Open Sans" w:hAnsi="Source Sans Pro" w:cs="Open Sans"/>
          <w:lang w:val="fr-FR"/>
        </w:rPr>
        <w:t>:</w:t>
      </w:r>
      <w:proofErr w:type="gramEnd"/>
      <w:r w:rsidR="00D7416F" w:rsidRPr="008078DD">
        <w:rPr>
          <w:rFonts w:ascii="Source Sans Pro" w:eastAsia="Open Sans" w:hAnsi="Source Sans Pro" w:cs="Open Sans"/>
          <w:lang w:val="fr-FR"/>
        </w:rPr>
        <w:t xml:space="preserve"> </w:t>
      </w:r>
      <w:r w:rsidR="008078DD" w:rsidRPr="008078DD">
        <w:rPr>
          <w:rFonts w:ascii="Source Sans Pro" w:eastAsia="Open Sans" w:hAnsi="Source Sans Pro" w:cs="Open Sans"/>
          <w:lang w:val="fr-FR"/>
        </w:rPr>
        <w:t>r</w:t>
      </w:r>
      <w:r w:rsidR="00D7416F" w:rsidRPr="008078DD">
        <w:rPr>
          <w:rFonts w:ascii="Source Sans Pro" w:eastAsia="Open Sans" w:hAnsi="Source Sans Pro" w:cs="Open Sans"/>
          <w:lang w:val="fr-FR"/>
        </w:rPr>
        <w:t>eplacement</w:t>
      </w:r>
      <w:r w:rsidRPr="008078DD">
        <w:rPr>
          <w:rFonts w:ascii="Source Sans Pro" w:eastAsia="Open Sans" w:hAnsi="Source Sans Pro" w:cs="Open Sans"/>
          <w:lang w:val="fr-FR"/>
        </w:rPr>
        <w:t xml:space="preserve">, </w:t>
      </w:r>
      <w:r w:rsidR="008078DD">
        <w:rPr>
          <w:rFonts w:ascii="Source Sans Pro" w:eastAsia="Open Sans" w:hAnsi="Source Sans Pro" w:cs="Open Sans"/>
          <w:lang w:val="fr-FR"/>
        </w:rPr>
        <w:t>a</w:t>
      </w:r>
      <w:r w:rsidRPr="008078DD">
        <w:rPr>
          <w:rFonts w:ascii="Source Sans Pro" w:eastAsia="Open Sans" w:hAnsi="Source Sans Pro" w:cs="Open Sans"/>
          <w:lang w:val="fr-FR"/>
        </w:rPr>
        <w:t xml:space="preserve">lternative, </w:t>
      </w:r>
      <w:r w:rsidR="008078DD">
        <w:rPr>
          <w:rFonts w:ascii="Source Sans Pro" w:eastAsia="Open Sans" w:hAnsi="Source Sans Pro" w:cs="Open Sans"/>
          <w:lang w:val="fr-FR"/>
        </w:rPr>
        <w:t>e</w:t>
      </w:r>
      <w:r w:rsidRPr="008078DD">
        <w:rPr>
          <w:rFonts w:ascii="Source Sans Pro" w:eastAsia="Open Sans" w:hAnsi="Source Sans Pro" w:cs="Open Sans"/>
          <w:lang w:val="fr-FR"/>
        </w:rPr>
        <w:t xml:space="preserve">xchange, </w:t>
      </w:r>
      <w:proofErr w:type="spellStart"/>
      <w:r w:rsidR="008078DD">
        <w:rPr>
          <w:rFonts w:ascii="Source Sans Pro" w:eastAsia="Open Sans" w:hAnsi="Source Sans Pro" w:cs="Open Sans"/>
          <w:lang w:val="fr-FR"/>
        </w:rPr>
        <w:t>r</w:t>
      </w:r>
      <w:r w:rsidRPr="008078DD">
        <w:rPr>
          <w:rFonts w:ascii="Source Sans Pro" w:eastAsia="Open Sans" w:hAnsi="Source Sans Pro" w:cs="Open Sans"/>
          <w:lang w:val="fr-FR"/>
        </w:rPr>
        <w:t>emain</w:t>
      </w:r>
      <w:proofErr w:type="spellEnd"/>
    </w:p>
    <w:p w14:paraId="39087CBA" w14:textId="37D818E6" w:rsidR="005A3606" w:rsidRPr="005A3606" w:rsidRDefault="005A3606" w:rsidP="00237407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Shift</w:t>
      </w:r>
      <w:r w:rsidR="00D7416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8078DD">
        <w:rPr>
          <w:rFonts w:ascii="Source Sans Pro" w:eastAsia="Open Sans" w:hAnsi="Source Sans Pro" w:cs="Open Sans"/>
          <w:lang w:val="en-US"/>
        </w:rPr>
        <w:t>c</w:t>
      </w:r>
      <w:r w:rsidR="00D7416F" w:rsidRPr="005A3606">
        <w:rPr>
          <w:rFonts w:ascii="Source Sans Pro" w:eastAsia="Open Sans" w:hAnsi="Source Sans Pro" w:cs="Open Sans"/>
          <w:lang w:val="en-US"/>
        </w:rPr>
        <w:t>hange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8078DD">
        <w:rPr>
          <w:rFonts w:ascii="Source Sans Pro" w:eastAsia="Open Sans" w:hAnsi="Source Sans Pro" w:cs="Open Sans"/>
          <w:lang w:val="en-US"/>
        </w:rPr>
        <w:t>c</w:t>
      </w:r>
      <w:r w:rsidRPr="005A3606">
        <w:rPr>
          <w:rFonts w:ascii="Source Sans Pro" w:eastAsia="Open Sans" w:hAnsi="Source Sans Pro" w:cs="Open Sans"/>
          <w:lang w:val="en-US"/>
        </w:rPr>
        <w:t xml:space="preserve">onstant, </w:t>
      </w:r>
      <w:r w:rsidR="008078DD">
        <w:rPr>
          <w:rFonts w:ascii="Source Sans Pro" w:eastAsia="Open Sans" w:hAnsi="Source Sans Pro" w:cs="Open Sans"/>
          <w:lang w:val="en-US"/>
        </w:rPr>
        <w:t>t</w:t>
      </w:r>
      <w:r w:rsidRPr="005A3606">
        <w:rPr>
          <w:rFonts w:ascii="Source Sans Pro" w:eastAsia="Open Sans" w:hAnsi="Source Sans Pro" w:cs="Open Sans"/>
          <w:lang w:val="en-US"/>
        </w:rPr>
        <w:t xml:space="preserve">ransition, </w:t>
      </w:r>
      <w:r w:rsidR="008078DD">
        <w:rPr>
          <w:rFonts w:ascii="Source Sans Pro" w:eastAsia="Open Sans" w:hAnsi="Source Sans Pro" w:cs="Open Sans"/>
          <w:lang w:val="en-US"/>
        </w:rPr>
        <w:t>a</w:t>
      </w:r>
      <w:r w:rsidRPr="005A3606">
        <w:rPr>
          <w:rFonts w:ascii="Source Sans Pro" w:eastAsia="Open Sans" w:hAnsi="Source Sans Pro" w:cs="Open Sans"/>
          <w:lang w:val="en-US"/>
        </w:rPr>
        <w:t>djustment</w:t>
      </w:r>
    </w:p>
    <w:p w14:paraId="15A5C9C2" w14:textId="7D3F4158" w:rsidR="005A3606" w:rsidRPr="005A3606" w:rsidRDefault="005A3606" w:rsidP="00237407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Opportunity Cost</w:t>
      </w:r>
      <w:r w:rsidR="00D7416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F06667">
        <w:rPr>
          <w:rFonts w:ascii="Source Sans Pro" w:eastAsia="Open Sans" w:hAnsi="Source Sans Pro" w:cs="Open Sans"/>
          <w:lang w:val="en-US"/>
        </w:rPr>
        <w:t>d</w:t>
      </w:r>
      <w:r w:rsidR="00D7416F" w:rsidRPr="005A3606">
        <w:rPr>
          <w:rFonts w:ascii="Source Sans Pro" w:eastAsia="Open Sans" w:hAnsi="Source Sans Pro" w:cs="Open Sans"/>
          <w:lang w:val="en-US"/>
        </w:rPr>
        <w:t>emand</w:t>
      </w:r>
      <w:r w:rsidRPr="005A3606">
        <w:rPr>
          <w:rFonts w:ascii="Source Sans Pro" w:eastAsia="Open Sans" w:hAnsi="Source Sans Pro" w:cs="Open Sans"/>
          <w:lang w:val="en-US"/>
        </w:rPr>
        <w:t xml:space="preserve">, </w:t>
      </w:r>
      <w:r w:rsidR="00F06667">
        <w:rPr>
          <w:rFonts w:ascii="Source Sans Pro" w:eastAsia="Open Sans" w:hAnsi="Source Sans Pro" w:cs="Open Sans"/>
          <w:lang w:val="en-US"/>
        </w:rPr>
        <w:t>a</w:t>
      </w:r>
      <w:r w:rsidRPr="005A3606">
        <w:rPr>
          <w:rFonts w:ascii="Source Sans Pro" w:eastAsia="Open Sans" w:hAnsi="Source Sans Pro" w:cs="Open Sans"/>
          <w:lang w:val="en-US"/>
        </w:rPr>
        <w:t xml:space="preserve">lternative, </w:t>
      </w:r>
      <w:r w:rsidR="00F06667">
        <w:rPr>
          <w:rFonts w:ascii="Source Sans Pro" w:eastAsia="Open Sans" w:hAnsi="Source Sans Pro" w:cs="Open Sans"/>
          <w:lang w:val="en-US"/>
        </w:rPr>
        <w:t>t</w:t>
      </w:r>
      <w:r w:rsidRPr="005A3606">
        <w:rPr>
          <w:rFonts w:ascii="Source Sans Pro" w:eastAsia="Open Sans" w:hAnsi="Source Sans Pro" w:cs="Open Sans"/>
          <w:lang w:val="en-US"/>
        </w:rPr>
        <w:t>rade-</w:t>
      </w:r>
      <w:r w:rsidR="00F06667">
        <w:rPr>
          <w:rFonts w:ascii="Source Sans Pro" w:eastAsia="Open Sans" w:hAnsi="Source Sans Pro" w:cs="Open Sans"/>
          <w:lang w:val="en-US"/>
        </w:rPr>
        <w:t>o</w:t>
      </w:r>
      <w:r w:rsidRPr="005A3606">
        <w:rPr>
          <w:rFonts w:ascii="Source Sans Pro" w:eastAsia="Open Sans" w:hAnsi="Source Sans Pro" w:cs="Open Sans"/>
          <w:lang w:val="en-US"/>
        </w:rPr>
        <w:t xml:space="preserve">ff, </w:t>
      </w:r>
      <w:r w:rsidR="00F06667">
        <w:rPr>
          <w:rFonts w:ascii="Source Sans Pro" w:eastAsia="Open Sans" w:hAnsi="Source Sans Pro" w:cs="Open Sans"/>
          <w:lang w:val="en-US"/>
        </w:rPr>
        <w:t>c</w:t>
      </w:r>
      <w:r w:rsidRPr="005A3606">
        <w:rPr>
          <w:rFonts w:ascii="Source Sans Pro" w:eastAsia="Open Sans" w:hAnsi="Source Sans Pro" w:cs="Open Sans"/>
          <w:lang w:val="en-US"/>
        </w:rPr>
        <w:t>hoice</w:t>
      </w:r>
    </w:p>
    <w:p w14:paraId="1439D752" w14:textId="77777777" w:rsidR="005A3606" w:rsidRP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</w:p>
    <w:p w14:paraId="1080E38F" w14:textId="77777777" w:rsidR="003D14CF" w:rsidRDefault="003D14CF" w:rsidP="005A3606">
      <w:pPr>
        <w:pStyle w:val="Bibliography"/>
        <w:ind w:left="360"/>
        <w:rPr>
          <w:rFonts w:ascii="Source Sans Pro" w:eastAsia="Open Sans" w:hAnsi="Source Sans Pro" w:cs="Open Sans"/>
          <w:b/>
          <w:bCs/>
          <w:lang w:val="en-US"/>
        </w:rPr>
      </w:pPr>
    </w:p>
    <w:p w14:paraId="3867D97C" w14:textId="77777777" w:rsidR="003D14CF" w:rsidRDefault="003D14CF" w:rsidP="00237407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Complete</w:t>
      </w:r>
      <w:r w:rsidR="005A3606" w:rsidRPr="005A3606">
        <w:rPr>
          <w:rFonts w:ascii="Source Sans Pro" w:eastAsia="Open Sans" w:hAnsi="Source Sans Pro" w:cs="Open Sans"/>
          <w:b/>
          <w:bCs/>
          <w:lang w:val="en-US"/>
        </w:rPr>
        <w:t xml:space="preserve"> the Sentence</w:t>
      </w:r>
    </w:p>
    <w:p w14:paraId="25794A6A" w14:textId="02A8A24C" w:rsidR="005A3606" w:rsidRPr="005A3606" w:rsidRDefault="005A3606" w:rsidP="003D14CF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Directions</w:t>
      </w:r>
      <w:r w:rsidR="003D14CF" w:rsidRPr="005A3606">
        <w:rPr>
          <w:rFonts w:ascii="Source Sans Pro" w:eastAsia="Open Sans" w:hAnsi="Source Sans Pro" w:cs="Open Sans"/>
          <w:lang w:val="en-US"/>
        </w:rPr>
        <w:t>: Fill</w:t>
      </w:r>
      <w:r w:rsidRPr="005A3606">
        <w:rPr>
          <w:rFonts w:ascii="Source Sans Pro" w:eastAsia="Open Sans" w:hAnsi="Source Sans Pro" w:cs="Open Sans"/>
          <w:lang w:val="en-US"/>
        </w:rPr>
        <w:t xml:space="preserve"> in the blanks with the appropriate vocabulary words.</w:t>
      </w:r>
    </w:p>
    <w:p w14:paraId="392883D3" w14:textId="77777777" w:rsidR="005A3606" w:rsidRP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</w:p>
    <w:p w14:paraId="6255FBC9" w14:textId="7C46D320" w:rsid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Word Bank</w:t>
      </w:r>
      <w:r w:rsidR="003D14CF" w:rsidRPr="005A3606">
        <w:rPr>
          <w:rFonts w:ascii="Source Sans Pro" w:eastAsia="Open Sans" w:hAnsi="Source Sans Pro" w:cs="Open Sans"/>
          <w:lang w:val="en-US"/>
        </w:rPr>
        <w:t>: substitution</w:t>
      </w:r>
      <w:r w:rsidRPr="005A3606">
        <w:rPr>
          <w:rFonts w:ascii="Source Sans Pro" w:eastAsia="Open Sans" w:hAnsi="Source Sans Pro" w:cs="Open Sans"/>
          <w:lang w:val="en-US"/>
        </w:rPr>
        <w:t>, equilibrium, shift, labor market, opportunity cost</w:t>
      </w:r>
    </w:p>
    <w:p w14:paraId="5B3DB9D2" w14:textId="77777777" w:rsidR="00B958E2" w:rsidRPr="005A3606" w:rsidRDefault="00B958E2" w:rsidP="00B958E2">
      <w:pPr>
        <w:rPr>
          <w:lang w:val="en-US"/>
        </w:rPr>
      </w:pPr>
    </w:p>
    <w:p w14:paraId="17A92876" w14:textId="77777777" w:rsidR="005A3606" w:rsidRPr="005A3606" w:rsidRDefault="005A3606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Have you participated in the _______________________? If so, you've been actively looking for a job. </w:t>
      </w:r>
    </w:p>
    <w:p w14:paraId="4F81F38F" w14:textId="3CA6EEDA" w:rsidR="005A3606" w:rsidRPr="005A3606" w:rsidRDefault="005A3606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The </w:t>
      </w:r>
      <w:r w:rsidR="00C96261" w:rsidRPr="005A3606">
        <w:rPr>
          <w:rFonts w:ascii="Source Sans Pro" w:eastAsia="Open Sans" w:hAnsi="Source Sans Pro" w:cs="Open Sans"/>
          <w:lang w:val="en-US"/>
        </w:rPr>
        <w:t>_______________________</w:t>
      </w:r>
      <w:r w:rsidRPr="005A3606">
        <w:rPr>
          <w:rFonts w:ascii="Source Sans Pro" w:eastAsia="Open Sans" w:hAnsi="Source Sans Pro" w:cs="Open Sans"/>
          <w:lang w:val="en-US"/>
        </w:rPr>
        <w:t xml:space="preserve"> price is the point where the demand for labor meets the supply, resulting in a stable wage. </w:t>
      </w:r>
    </w:p>
    <w:p w14:paraId="476993BC" w14:textId="2CD70607" w:rsidR="005A3606" w:rsidRPr="005A3606" w:rsidRDefault="00B958E2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The </w:t>
      </w:r>
      <w:r w:rsidR="00C96261" w:rsidRPr="005A3606">
        <w:rPr>
          <w:rFonts w:ascii="Source Sans Pro" w:eastAsia="Open Sans" w:hAnsi="Source Sans Pro" w:cs="Open Sans"/>
          <w:lang w:val="en-US"/>
        </w:rPr>
        <w:t>_______________________</w:t>
      </w:r>
      <w:r w:rsidRPr="005A3606">
        <w:rPr>
          <w:rFonts w:ascii="Source Sans Pro" w:eastAsia="Open Sans" w:hAnsi="Source Sans Pro" w:cs="Open Sans"/>
          <w:lang w:val="en-US"/>
        </w:rPr>
        <w:t xml:space="preserve"> effect</w:t>
      </w:r>
      <w:r w:rsidR="005A3606" w:rsidRPr="005A3606">
        <w:rPr>
          <w:rFonts w:ascii="Source Sans Pro" w:eastAsia="Open Sans" w:hAnsi="Source Sans Pro" w:cs="Open Sans"/>
          <w:lang w:val="en-US"/>
        </w:rPr>
        <w:t xml:space="preserve"> explains why people tend to work more when they are offered higher wages. </w:t>
      </w:r>
    </w:p>
    <w:p w14:paraId="38556485" w14:textId="6A5D6A00" w:rsidR="005A3606" w:rsidRPr="005A3606" w:rsidRDefault="00B958E2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A </w:t>
      </w:r>
      <w:r w:rsidR="00C96261" w:rsidRPr="005A3606">
        <w:rPr>
          <w:rFonts w:ascii="Source Sans Pro" w:eastAsia="Open Sans" w:hAnsi="Source Sans Pro" w:cs="Open Sans"/>
          <w:lang w:val="en-US"/>
        </w:rPr>
        <w:t>_______________________</w:t>
      </w:r>
      <w:r w:rsidRPr="005A3606">
        <w:rPr>
          <w:rFonts w:ascii="Source Sans Pro" w:eastAsia="Open Sans" w:hAnsi="Source Sans Pro" w:cs="Open Sans"/>
          <w:lang w:val="en-US"/>
        </w:rPr>
        <w:t xml:space="preserve"> in</w:t>
      </w:r>
      <w:r w:rsidR="005A3606" w:rsidRPr="005A3606">
        <w:rPr>
          <w:rFonts w:ascii="Source Sans Pro" w:eastAsia="Open Sans" w:hAnsi="Source Sans Pro" w:cs="Open Sans"/>
          <w:lang w:val="en-US"/>
        </w:rPr>
        <w:t xml:space="preserve"> the job market happens when there are sudden changes in the number of jobs available. </w:t>
      </w:r>
    </w:p>
    <w:p w14:paraId="3EFE1842" w14:textId="6A8237ED" w:rsidR="005A3606" w:rsidRPr="005A3606" w:rsidRDefault="005A3606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When deciding between working and relaxing, it's important to consider </w:t>
      </w:r>
      <w:r w:rsidR="00B958E2" w:rsidRPr="005A3606">
        <w:rPr>
          <w:rFonts w:ascii="Source Sans Pro" w:eastAsia="Open Sans" w:hAnsi="Source Sans Pro" w:cs="Open Sans"/>
          <w:lang w:val="en-US"/>
        </w:rPr>
        <w:t xml:space="preserve">the </w:t>
      </w:r>
      <w:r w:rsidR="00C96261" w:rsidRPr="005A3606">
        <w:rPr>
          <w:rFonts w:ascii="Source Sans Pro" w:eastAsia="Open Sans" w:hAnsi="Source Sans Pro" w:cs="Open Sans"/>
          <w:lang w:val="en-US"/>
        </w:rPr>
        <w:t>_______________________</w:t>
      </w:r>
      <w:r w:rsidR="00C96261">
        <w:rPr>
          <w:rFonts w:ascii="Source Sans Pro" w:eastAsia="Open Sans" w:hAnsi="Source Sans Pro" w:cs="Open Sans"/>
          <w:lang w:val="en-US"/>
        </w:rPr>
        <w:t xml:space="preserve"> - the </w:t>
      </w:r>
      <w:r w:rsidRPr="005A3606">
        <w:rPr>
          <w:rFonts w:ascii="Source Sans Pro" w:eastAsia="Open Sans" w:hAnsi="Source Sans Pro" w:cs="Open Sans"/>
          <w:lang w:val="en-US"/>
        </w:rPr>
        <w:t>value of what you could have done instead.</w:t>
      </w:r>
    </w:p>
    <w:p w14:paraId="34F582EE" w14:textId="76E8DD71" w:rsidR="00126DBE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br/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5E8423B9" w14:textId="77777777" w:rsidR="00126DBE" w:rsidRDefault="00126DBE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77B50760" w14:textId="419E105A" w:rsidR="005A3606" w:rsidRPr="005A3606" w:rsidRDefault="00126DBE" w:rsidP="00126DBE">
      <w:pPr>
        <w:pStyle w:val="Bibliography"/>
        <w:rPr>
          <w:rFonts w:ascii="Source Sans Pro" w:eastAsia="Open Sans" w:hAnsi="Source Sans Pro" w:cs="Open Sans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>Reading 1 Comprehension Check</w:t>
      </w:r>
    </w:p>
    <w:p w14:paraId="285B2EB2" w14:textId="77777777" w:rsidR="005D70F9" w:rsidRDefault="005D70F9" w:rsidP="0061688E">
      <w:pPr>
        <w:pStyle w:val="Bibliography"/>
        <w:spacing w:line="240" w:lineRule="auto"/>
        <w:rPr>
          <w:rFonts w:ascii="Source Sans Pro" w:eastAsia="Open Sans" w:hAnsi="Source Sans Pro" w:cs="Open Sans"/>
          <w:lang w:val="en-US"/>
        </w:rPr>
      </w:pPr>
    </w:p>
    <w:p w14:paraId="009ABDD7" w14:textId="57927339" w:rsidR="005A3606" w:rsidRDefault="00126DBE" w:rsidP="00126DBE">
      <w:pPr>
        <w:pStyle w:val="Bibliography"/>
        <w:rPr>
          <w:rFonts w:ascii="Source Sans Pro" w:eastAsia="Open Sans" w:hAnsi="Source Sans Pro" w:cs="Open Sans"/>
          <w:lang w:val="en-US"/>
        </w:rPr>
      </w:pPr>
      <w:r w:rsidRPr="00126DBE">
        <w:rPr>
          <w:rFonts w:ascii="Source Sans Pro" w:eastAsia="Open Sans" w:hAnsi="Source Sans Pro" w:cs="Open Sans"/>
          <w:lang w:val="en-US"/>
        </w:rPr>
        <w:t xml:space="preserve">Directions: </w:t>
      </w:r>
      <w:r w:rsidR="005A3606" w:rsidRPr="005A3606">
        <w:rPr>
          <w:rFonts w:ascii="Source Sans Pro" w:eastAsia="Open Sans" w:hAnsi="Source Sans Pro" w:cs="Open Sans"/>
          <w:lang w:val="en-US"/>
        </w:rPr>
        <w:t>Read the article and choose the correct answer for each question:</w:t>
      </w:r>
    </w:p>
    <w:p w14:paraId="03381ACD" w14:textId="77777777" w:rsidR="0061688E" w:rsidRPr="005A3606" w:rsidRDefault="0061688E" w:rsidP="0061688E">
      <w:pPr>
        <w:rPr>
          <w:lang w:val="en-US"/>
        </w:rPr>
      </w:pPr>
    </w:p>
    <w:p w14:paraId="498D5822" w14:textId="77777777" w:rsidR="0043467A" w:rsidRDefault="005A3606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What is the labor market? </w:t>
      </w:r>
    </w:p>
    <w:p w14:paraId="345B7C68" w14:textId="77777777" w:rsidR="0043467A" w:rsidRDefault="005A3606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A place to buy and sell goods</w:t>
      </w:r>
    </w:p>
    <w:p w14:paraId="23415EF3" w14:textId="77777777" w:rsidR="0043467A" w:rsidRDefault="005A3606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A marketplace for jobs and workers</w:t>
      </w:r>
    </w:p>
    <w:p w14:paraId="530375EF" w14:textId="77777777" w:rsidR="0043467A" w:rsidRDefault="005A3606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A financial institution</w:t>
      </w:r>
    </w:p>
    <w:p w14:paraId="75A4FF9A" w14:textId="5AA64DD3" w:rsidR="0061688E" w:rsidRDefault="005A3606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An educational institution</w:t>
      </w:r>
    </w:p>
    <w:p w14:paraId="7C4EABC0" w14:textId="77777777" w:rsidR="0061688E" w:rsidRDefault="0061688E" w:rsidP="0061688E">
      <w:pPr>
        <w:rPr>
          <w:lang w:val="en-US"/>
        </w:rPr>
      </w:pPr>
    </w:p>
    <w:p w14:paraId="4EBEB78F" w14:textId="35571209" w:rsidR="0061688E" w:rsidRDefault="0061688E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What is the </w:t>
      </w:r>
      <w:r>
        <w:rPr>
          <w:rFonts w:ascii="Source Sans Pro" w:eastAsia="Open Sans" w:hAnsi="Source Sans Pro" w:cs="Open Sans"/>
          <w:lang w:val="en-US"/>
        </w:rPr>
        <w:t>“good” being bought and sold in the labor market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0594CB69" w14:textId="34219451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Services</w:t>
      </w:r>
    </w:p>
    <w:p w14:paraId="384C222F" w14:textId="3EFA5A4E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proofErr w:type="gramStart"/>
      <w:r>
        <w:rPr>
          <w:rFonts w:ascii="Source Sans Pro" w:eastAsia="Open Sans" w:hAnsi="Source Sans Pro" w:cs="Open Sans"/>
          <w:lang w:val="en-US"/>
        </w:rPr>
        <w:t>Goods</w:t>
      </w:r>
      <w:proofErr w:type="gramEnd"/>
    </w:p>
    <w:p w14:paraId="5BC830E6" w14:textId="1D3D6D99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Labor</w:t>
      </w:r>
    </w:p>
    <w:p w14:paraId="2A08E0DE" w14:textId="70D3A70F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Tools and equipment</w:t>
      </w:r>
    </w:p>
    <w:p w14:paraId="5ECAE453" w14:textId="77777777" w:rsidR="0061688E" w:rsidRDefault="0061688E" w:rsidP="0061688E">
      <w:pPr>
        <w:rPr>
          <w:lang w:val="en-US"/>
        </w:rPr>
      </w:pPr>
    </w:p>
    <w:p w14:paraId="12AEC21B" w14:textId="00F570B6" w:rsidR="0061688E" w:rsidRDefault="0061688E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What </w:t>
      </w:r>
      <w:r>
        <w:rPr>
          <w:rFonts w:ascii="Source Sans Pro" w:eastAsia="Open Sans" w:hAnsi="Source Sans Pro" w:cs="Open Sans"/>
          <w:lang w:val="en-US"/>
        </w:rPr>
        <w:t>happens in the labor market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55593CCE" w14:textId="00CAD90D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Individuals demand goods and services</w:t>
      </w:r>
    </w:p>
    <w:p w14:paraId="5B7E911D" w14:textId="402CE38C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Firms supply labor</w:t>
      </w:r>
    </w:p>
    <w:p w14:paraId="2191DD0E" w14:textId="5062F442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Individuals supply labor</w:t>
      </w:r>
    </w:p>
    <w:p w14:paraId="73DA1B8E" w14:textId="2FE6B6FA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Firms demand goods and services</w:t>
      </w:r>
    </w:p>
    <w:p w14:paraId="2D2F4DD2" w14:textId="77777777" w:rsidR="0061688E" w:rsidRDefault="0061688E" w:rsidP="0061688E">
      <w:pPr>
        <w:rPr>
          <w:lang w:val="en-US"/>
        </w:rPr>
      </w:pPr>
    </w:p>
    <w:p w14:paraId="0DA0A92B" w14:textId="6B54F0FB" w:rsidR="0061688E" w:rsidRDefault="0061688E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does the supply of labor graph look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67869E07" w14:textId="121EABF0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Upward slope</w:t>
      </w:r>
    </w:p>
    <w:p w14:paraId="3269505B" w14:textId="223EDA31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Downward slope</w:t>
      </w:r>
    </w:p>
    <w:p w14:paraId="0D3C766C" w14:textId="0BBCE77B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Straight line</w:t>
      </w:r>
    </w:p>
    <w:p w14:paraId="6397CC06" w14:textId="66A2B482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Circular pattern</w:t>
      </w:r>
    </w:p>
    <w:p w14:paraId="7BB1F990" w14:textId="77777777" w:rsidR="0061688E" w:rsidRDefault="0061688E" w:rsidP="0061688E">
      <w:pPr>
        <w:rPr>
          <w:lang w:val="en-US"/>
        </w:rPr>
      </w:pPr>
    </w:p>
    <w:p w14:paraId="734B3BEA" w14:textId="70D76858" w:rsidR="0061688E" w:rsidRDefault="0061688E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What </w:t>
      </w:r>
      <w:r>
        <w:rPr>
          <w:rFonts w:ascii="Source Sans Pro" w:eastAsia="Open Sans" w:hAnsi="Source Sans Pro" w:cs="Open Sans"/>
          <w:lang w:val="en-US"/>
        </w:rPr>
        <w:t>determines the demand for nurses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28467A71" w14:textId="4AF73883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demand for goods and services</w:t>
      </w:r>
    </w:p>
    <w:p w14:paraId="32D41366" w14:textId="4777B2E2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substitution effect</w:t>
      </w:r>
    </w:p>
    <w:p w14:paraId="0CF8FB70" w14:textId="3E6AE717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opportunity cost</w:t>
      </w:r>
    </w:p>
    <w:p w14:paraId="46D2A0D3" w14:textId="15462FA5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demand for healthcare services</w:t>
      </w:r>
    </w:p>
    <w:p w14:paraId="36F15797" w14:textId="77777777" w:rsidR="0061688E" w:rsidRDefault="0061688E" w:rsidP="0061688E">
      <w:pPr>
        <w:rPr>
          <w:lang w:val="en-US"/>
        </w:rPr>
      </w:pPr>
    </w:p>
    <w:p w14:paraId="07DE629C" w14:textId="4D98B542" w:rsidR="0061688E" w:rsidRDefault="0061688E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 xml:space="preserve">What </w:t>
      </w:r>
      <w:r>
        <w:rPr>
          <w:rFonts w:ascii="Source Sans Pro" w:eastAsia="Open Sans" w:hAnsi="Source Sans Pro" w:cs="Open Sans"/>
          <w:lang w:val="en-US"/>
        </w:rPr>
        <w:t>is one factor that affects the number of workers in given professions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7979B257" w14:textId="77561AD3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equilibrium price</w:t>
      </w:r>
    </w:p>
    <w:p w14:paraId="4CBBB23C" w14:textId="32614B08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substitution effect</w:t>
      </w:r>
    </w:p>
    <w:p w14:paraId="57B180BC" w14:textId="489CFB44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comparative attractiveness of jobs</w:t>
      </w:r>
    </w:p>
    <w:p w14:paraId="4FA49D70" w14:textId="238C5E05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The shift in the labor market</w:t>
      </w:r>
    </w:p>
    <w:p w14:paraId="79AA4B7F" w14:textId="6FC1DB79" w:rsidR="0061688E" w:rsidRDefault="0061688E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lang w:val="en-US"/>
        </w:rPr>
        <w:br w:type="page"/>
      </w:r>
      <w:r>
        <w:rPr>
          <w:rFonts w:ascii="Source Sans Pro" w:eastAsia="Open Sans" w:hAnsi="Source Sans Pro" w:cs="Open Sans"/>
          <w:lang w:val="en-US"/>
        </w:rPr>
        <w:lastRenderedPageBreak/>
        <w:t>What should you do if you want to earn higher wages, according to the article?</w:t>
      </w:r>
      <w:r w:rsidRPr="005A3606">
        <w:rPr>
          <w:rFonts w:ascii="Source Sans Pro" w:eastAsia="Open Sans" w:hAnsi="Source Sans Pro" w:cs="Open Sans"/>
          <w:lang w:val="en-US"/>
        </w:rPr>
        <w:t> </w:t>
      </w:r>
    </w:p>
    <w:p w14:paraId="151F513C" w14:textId="3A84D68B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Choose jobs with low demand</w:t>
      </w:r>
      <w:r w:rsidR="00605777">
        <w:rPr>
          <w:rFonts w:ascii="Source Sans Pro" w:eastAsia="Open Sans" w:hAnsi="Source Sans Pro" w:cs="Open Sans"/>
          <w:lang w:val="en-US"/>
        </w:rPr>
        <w:t>.</w:t>
      </w:r>
    </w:p>
    <w:p w14:paraId="6D7C1547" w14:textId="15276E5C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Find professions with high demand and a small supply of qualified providers</w:t>
      </w:r>
      <w:r w:rsidR="00605777">
        <w:rPr>
          <w:rFonts w:ascii="Source Sans Pro" w:eastAsia="Open Sans" w:hAnsi="Source Sans Pro" w:cs="Open Sans"/>
          <w:lang w:val="en-US"/>
        </w:rPr>
        <w:t>.</w:t>
      </w:r>
    </w:p>
    <w:p w14:paraId="4C49449F" w14:textId="24C18D6D" w:rsid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Stick to your current profession</w:t>
      </w:r>
      <w:r w:rsidR="00605777">
        <w:rPr>
          <w:rFonts w:ascii="Source Sans Pro" w:eastAsia="Open Sans" w:hAnsi="Source Sans Pro" w:cs="Open Sans"/>
          <w:lang w:val="en-US"/>
        </w:rPr>
        <w:t>.</w:t>
      </w:r>
    </w:p>
    <w:p w14:paraId="669D50CA" w14:textId="305B4572" w:rsidR="00290FD1" w:rsidRPr="0061688E" w:rsidRDefault="0061688E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Avoid education and training opportunities</w:t>
      </w:r>
      <w:r w:rsidR="00605777">
        <w:rPr>
          <w:rFonts w:ascii="Source Sans Pro" w:eastAsia="Open Sans" w:hAnsi="Source Sans Pro" w:cs="Open Sans"/>
          <w:lang w:val="en-US"/>
        </w:rPr>
        <w:t>.</w:t>
      </w:r>
    </w:p>
    <w:sectPr w:rsidR="00290FD1" w:rsidRPr="0061688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6031C" w14:textId="77777777" w:rsidR="00964E1E" w:rsidRDefault="00964E1E" w:rsidP="004F4D3D">
      <w:pPr>
        <w:spacing w:line="240" w:lineRule="auto"/>
      </w:pPr>
      <w:r>
        <w:separator/>
      </w:r>
    </w:p>
  </w:endnote>
  <w:endnote w:type="continuationSeparator" w:id="0">
    <w:p w14:paraId="3839AF08" w14:textId="77777777" w:rsidR="00964E1E" w:rsidRDefault="00964E1E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C6AAC7EF-9B02-4F8D-9738-C36C0DD876ED}"/>
    <w:embedBold r:id="rId2" w:fontKey="{C90BA6A7-37FF-4146-B94B-68B9122DF5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9297CA5-73EF-430D-866E-87AEA5A3A3AC}"/>
    <w:embedItalic r:id="rId4" w:fontKey="{64DBA9A1-5D99-4123-B0CE-99E283D2BB34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5" w:fontKey="{E08F72B9-C02A-4470-8FC3-E0EF49DCA54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8D3DF859-4DE2-4A4C-9BE6-C1F06817D7CB}"/>
    <w:embedBold r:id="rId7" w:fontKey="{B5E4E87D-199D-4545-BB28-C3649F16D1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BAD1F59-203C-4C97-A101-8FB7B4F8F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2322710A" w:rsidR="004F4D3D" w:rsidRPr="00295703" w:rsidRDefault="00D81633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Reading 1 Handout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3DE3A850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</w:t>
    </w:r>
    <w:r w:rsidR="00D81633">
      <w:rPr>
        <w:rFonts w:ascii="Source Sans Pro" w:hAnsi="Source Sans Pro"/>
        <w:sz w:val="18"/>
        <w:szCs w:val="18"/>
      </w:rPr>
      <w:t>R</w:t>
    </w:r>
    <w:r w:rsidRPr="00295703">
      <w:rPr>
        <w:rFonts w:ascii="Source Sans Pro" w:hAnsi="Source Sans Pro"/>
        <w:sz w:val="18"/>
        <w:szCs w:val="18"/>
      </w:rPr>
      <w:t xml:space="preserve">eviewed: </w:t>
    </w:r>
    <w:r w:rsidR="008078DD">
      <w:rPr>
        <w:rFonts w:ascii="Source Sans Pro" w:hAnsi="Source Sans Pro"/>
        <w:sz w:val="18"/>
        <w:szCs w:val="18"/>
      </w:rPr>
      <w:t>01/09/25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5FCCF" w14:textId="77777777" w:rsidR="00964E1E" w:rsidRDefault="00964E1E" w:rsidP="004F4D3D">
      <w:pPr>
        <w:spacing w:line="240" w:lineRule="auto"/>
      </w:pPr>
      <w:r>
        <w:separator/>
      </w:r>
    </w:p>
  </w:footnote>
  <w:footnote w:type="continuationSeparator" w:id="0">
    <w:p w14:paraId="3FBD8321" w14:textId="77777777" w:rsidR="00964E1E" w:rsidRDefault="00964E1E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DF48" w14:textId="6CAFAFD2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D81633">
      <w:rPr>
        <w:rFonts w:ascii="Roboto" w:hAnsi="Roboto"/>
        <w:b/>
        <w:bCs/>
        <w:color w:val="27346F"/>
        <w:sz w:val="24"/>
        <w:szCs w:val="24"/>
      </w:rPr>
      <w:t>3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159D"/>
    <w:multiLevelType w:val="hybridMultilevel"/>
    <w:tmpl w:val="9B327952"/>
    <w:lvl w:ilvl="0" w:tplc="66961BDC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12CC6"/>
    <w:multiLevelType w:val="multilevel"/>
    <w:tmpl w:val="F6441748"/>
    <w:numStyleLink w:val="Style3"/>
  </w:abstractNum>
  <w:abstractNum w:abstractNumId="2" w15:restartNumberingAfterBreak="0">
    <w:nsid w:val="0ACD0A19"/>
    <w:multiLevelType w:val="multilevel"/>
    <w:tmpl w:val="F6441748"/>
    <w:numStyleLink w:val="Style3"/>
  </w:abstractNum>
  <w:abstractNum w:abstractNumId="3" w15:restartNumberingAfterBreak="0">
    <w:nsid w:val="30795CE7"/>
    <w:multiLevelType w:val="multilevel"/>
    <w:tmpl w:val="F6441748"/>
    <w:styleLink w:val="Style3"/>
    <w:lvl w:ilvl="0">
      <w:start w:val="1"/>
      <w:numFmt w:val="decimal"/>
      <w:lvlText w:val="%1."/>
      <w:lvlJc w:val="left"/>
      <w:pPr>
        <w:ind w:left="1080" w:hanging="360"/>
      </w:pPr>
      <w:rPr>
        <w:rFonts w:ascii="Source Sans Pro" w:hAnsi="Source Sans Pro" w:hint="default"/>
        <w:b w:val="0"/>
        <w:i w:val="0"/>
        <w:sz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Source Sans Pro" w:hAnsi="Source Sans Pr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C3A3E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462A27"/>
    <w:multiLevelType w:val="multilevel"/>
    <w:tmpl w:val="5EFA2D68"/>
    <w:styleLink w:val="Style2"/>
    <w:lvl w:ilvl="0">
      <w:start w:val="1"/>
      <w:numFmt w:val="decimal"/>
      <w:lvlText w:val="%1"/>
      <w:lvlJc w:val="left"/>
      <w:pPr>
        <w:tabs>
          <w:tab w:val="num" w:pos="720"/>
        </w:tabs>
        <w:ind w:left="1080" w:hanging="360"/>
      </w:pPr>
      <w:rPr>
        <w:rFonts w:ascii="Times New Roman" w:hAnsi="Times New Roman" w:hint="default"/>
        <w:sz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Source Sans Pro" w:hAnsi="Source Sans Pro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98766D"/>
    <w:multiLevelType w:val="multilevel"/>
    <w:tmpl w:val="25126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8121278">
    <w:abstractNumId w:val="5"/>
  </w:num>
  <w:num w:numId="2" w16cid:durableId="803698392">
    <w:abstractNumId w:val="4"/>
  </w:num>
  <w:num w:numId="3" w16cid:durableId="228002995">
    <w:abstractNumId w:val="7"/>
  </w:num>
  <w:num w:numId="4" w16cid:durableId="1676374840">
    <w:abstractNumId w:val="0"/>
  </w:num>
  <w:num w:numId="5" w16cid:durableId="1534225836">
    <w:abstractNumId w:val="6"/>
  </w:num>
  <w:num w:numId="6" w16cid:durableId="1431314387">
    <w:abstractNumId w:val="3"/>
  </w:num>
  <w:num w:numId="7" w16cid:durableId="1549606349">
    <w:abstractNumId w:val="1"/>
  </w:num>
  <w:num w:numId="8" w16cid:durableId="79988196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3441B"/>
    <w:rsid w:val="00044FC6"/>
    <w:rsid w:val="0008680F"/>
    <w:rsid w:val="000A7AF0"/>
    <w:rsid w:val="000C278F"/>
    <w:rsid w:val="000E24E8"/>
    <w:rsid w:val="00106EFC"/>
    <w:rsid w:val="00126DBE"/>
    <w:rsid w:val="00155B87"/>
    <w:rsid w:val="001727F8"/>
    <w:rsid w:val="00185F8B"/>
    <w:rsid w:val="001D5720"/>
    <w:rsid w:val="001E0111"/>
    <w:rsid w:val="00237407"/>
    <w:rsid w:val="00243C25"/>
    <w:rsid w:val="00260F35"/>
    <w:rsid w:val="002853CB"/>
    <w:rsid w:val="00290FD1"/>
    <w:rsid w:val="00295703"/>
    <w:rsid w:val="002C7FC9"/>
    <w:rsid w:val="00304FF4"/>
    <w:rsid w:val="00312FC6"/>
    <w:rsid w:val="00327288"/>
    <w:rsid w:val="00330B36"/>
    <w:rsid w:val="00360251"/>
    <w:rsid w:val="00372DAD"/>
    <w:rsid w:val="003738AB"/>
    <w:rsid w:val="003A374B"/>
    <w:rsid w:val="003C6552"/>
    <w:rsid w:val="003D14CF"/>
    <w:rsid w:val="003E5234"/>
    <w:rsid w:val="003F2B08"/>
    <w:rsid w:val="00413C6A"/>
    <w:rsid w:val="0043467A"/>
    <w:rsid w:val="00455EA7"/>
    <w:rsid w:val="00457628"/>
    <w:rsid w:val="004611CF"/>
    <w:rsid w:val="00464821"/>
    <w:rsid w:val="0048353F"/>
    <w:rsid w:val="004839DB"/>
    <w:rsid w:val="004A17DF"/>
    <w:rsid w:val="004A7F17"/>
    <w:rsid w:val="004E7887"/>
    <w:rsid w:val="004F4D3D"/>
    <w:rsid w:val="0051481E"/>
    <w:rsid w:val="0052242E"/>
    <w:rsid w:val="00524462"/>
    <w:rsid w:val="0052512D"/>
    <w:rsid w:val="00546B67"/>
    <w:rsid w:val="0054779B"/>
    <w:rsid w:val="00560A8B"/>
    <w:rsid w:val="0057005B"/>
    <w:rsid w:val="00570B79"/>
    <w:rsid w:val="0057545F"/>
    <w:rsid w:val="005763C1"/>
    <w:rsid w:val="005A3606"/>
    <w:rsid w:val="005B5A92"/>
    <w:rsid w:val="005C7D51"/>
    <w:rsid w:val="005D70F9"/>
    <w:rsid w:val="00605777"/>
    <w:rsid w:val="0061688E"/>
    <w:rsid w:val="006204A4"/>
    <w:rsid w:val="006352E2"/>
    <w:rsid w:val="00637934"/>
    <w:rsid w:val="006637E6"/>
    <w:rsid w:val="006A3D70"/>
    <w:rsid w:val="006A5CF4"/>
    <w:rsid w:val="00710664"/>
    <w:rsid w:val="0073200B"/>
    <w:rsid w:val="00761155"/>
    <w:rsid w:val="00763A50"/>
    <w:rsid w:val="00772296"/>
    <w:rsid w:val="007A73F8"/>
    <w:rsid w:val="007B4337"/>
    <w:rsid w:val="007E428F"/>
    <w:rsid w:val="008078DD"/>
    <w:rsid w:val="00820805"/>
    <w:rsid w:val="00835B4D"/>
    <w:rsid w:val="00840C49"/>
    <w:rsid w:val="00857EE9"/>
    <w:rsid w:val="0086104A"/>
    <w:rsid w:val="008806AC"/>
    <w:rsid w:val="0088690D"/>
    <w:rsid w:val="008F7602"/>
    <w:rsid w:val="00910480"/>
    <w:rsid w:val="00955178"/>
    <w:rsid w:val="00962AEB"/>
    <w:rsid w:val="00964E1E"/>
    <w:rsid w:val="00983A60"/>
    <w:rsid w:val="0098638F"/>
    <w:rsid w:val="00997F14"/>
    <w:rsid w:val="009C44B9"/>
    <w:rsid w:val="009C7353"/>
    <w:rsid w:val="009E6B8B"/>
    <w:rsid w:val="00A177E6"/>
    <w:rsid w:val="00A178D5"/>
    <w:rsid w:val="00A44005"/>
    <w:rsid w:val="00A84404"/>
    <w:rsid w:val="00A951CF"/>
    <w:rsid w:val="00AB7462"/>
    <w:rsid w:val="00AB7E3D"/>
    <w:rsid w:val="00AC1D37"/>
    <w:rsid w:val="00AF23CD"/>
    <w:rsid w:val="00B03100"/>
    <w:rsid w:val="00B17B24"/>
    <w:rsid w:val="00B6597F"/>
    <w:rsid w:val="00B76B41"/>
    <w:rsid w:val="00B82AAE"/>
    <w:rsid w:val="00B958E2"/>
    <w:rsid w:val="00BA458A"/>
    <w:rsid w:val="00BE2F1F"/>
    <w:rsid w:val="00C00C5F"/>
    <w:rsid w:val="00C60919"/>
    <w:rsid w:val="00C61B3F"/>
    <w:rsid w:val="00C736EA"/>
    <w:rsid w:val="00C96261"/>
    <w:rsid w:val="00C97B76"/>
    <w:rsid w:val="00CB007E"/>
    <w:rsid w:val="00CC36E0"/>
    <w:rsid w:val="00CE0B7A"/>
    <w:rsid w:val="00CF49F7"/>
    <w:rsid w:val="00D0736D"/>
    <w:rsid w:val="00D7416F"/>
    <w:rsid w:val="00D74FD0"/>
    <w:rsid w:val="00D81633"/>
    <w:rsid w:val="00D92134"/>
    <w:rsid w:val="00DA6D59"/>
    <w:rsid w:val="00DD4A1E"/>
    <w:rsid w:val="00E12CAC"/>
    <w:rsid w:val="00E64721"/>
    <w:rsid w:val="00E65FA3"/>
    <w:rsid w:val="00E665F2"/>
    <w:rsid w:val="00E92B54"/>
    <w:rsid w:val="00EA45FC"/>
    <w:rsid w:val="00EB5FD9"/>
    <w:rsid w:val="00EF0E1C"/>
    <w:rsid w:val="00EF5D4F"/>
    <w:rsid w:val="00F06667"/>
    <w:rsid w:val="00F16C63"/>
    <w:rsid w:val="00F40125"/>
    <w:rsid w:val="00F41D3B"/>
    <w:rsid w:val="00F94C13"/>
    <w:rsid w:val="00FA30CD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FC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F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FC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12F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F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F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2">
    <w:name w:val="Style2"/>
    <w:uiPriority w:val="99"/>
    <w:rsid w:val="001E0111"/>
    <w:pPr>
      <w:numPr>
        <w:numId w:val="5"/>
      </w:numPr>
    </w:pPr>
  </w:style>
  <w:style w:type="numbering" w:customStyle="1" w:styleId="Style3">
    <w:name w:val="Style3"/>
    <w:uiPriority w:val="99"/>
    <w:rsid w:val="00997F14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34</cp:revision>
  <dcterms:created xsi:type="dcterms:W3CDTF">2024-12-19T14:37:00Z</dcterms:created>
  <dcterms:modified xsi:type="dcterms:W3CDTF">2025-01-09T14:44:00Z</dcterms:modified>
</cp:coreProperties>
</file>