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30714"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3FE07696"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6B71BEFC">
            <wp:simplePos x="0" y="0"/>
            <wp:positionH relativeFrom="column">
              <wp:posOffset>-30480</wp:posOffset>
            </wp:positionH>
            <wp:positionV relativeFrom="paragraph">
              <wp:posOffset>73660</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3A4079">
        <w:t>understand process and product</w:t>
      </w:r>
      <w:r w:rsidR="00E279FE" w:rsidRPr="00930488">
        <w:t>?</w:t>
      </w:r>
    </w:p>
    <w:p w14:paraId="44074CFE" w14:textId="51A420B9" w:rsidR="00880182" w:rsidRPr="002C3798" w:rsidRDefault="006329C6" w:rsidP="00D26020">
      <w:r w:rsidRPr="001D3975">
        <w:t xml:space="preserve">This means knowing both how to do a task (the process) and what the result should </w:t>
      </w:r>
      <w:r>
        <w:t>look like</w:t>
      </w:r>
      <w:r w:rsidRPr="001D3975">
        <w:t xml:space="preserve"> (the product</w:t>
      </w:r>
      <w:r>
        <w:t xml:space="preserve"> or service</w:t>
      </w:r>
      <w:r w:rsidRPr="001D3975">
        <w:t>). It</w:t>
      </w:r>
      <w:r>
        <w:t xml:space="preserve"> means</w:t>
      </w:r>
      <w:r w:rsidRPr="001D3975">
        <w:t xml:space="preserve"> following steps </w:t>
      </w:r>
      <w:r>
        <w:t>in the correct order</w:t>
      </w:r>
      <w:r w:rsidRPr="001D3975">
        <w:t xml:space="preserve"> and making sure the </w:t>
      </w:r>
      <w:r>
        <w:t>final product or service is of high</w:t>
      </w:r>
      <w:r w:rsidRPr="001D3975">
        <w:t xml:space="preserve"> quality</w:t>
      </w:r>
      <w:r>
        <w:t xml:space="preserve"> and meets expectations</w:t>
      </w:r>
      <w:r w:rsidRPr="001D3975">
        <w:t>.</w:t>
      </w:r>
      <w:r>
        <w:t xml:space="preserve"> </w:t>
      </w:r>
      <w:r w:rsidRPr="00F630FD">
        <w:t>This also means understanding your responsibilities and how your work contributes to the quality of a product or service</w:t>
      </w:r>
      <w:r w:rsidR="00880182" w:rsidRPr="002C3798">
        <w:t>.</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1FFAC62D" w14:textId="77777777" w:rsidR="00C56BD9" w:rsidRDefault="00C56BD9" w:rsidP="00C56BD9">
      <w:r w:rsidRPr="00310B41">
        <w:t>Employers want workers who can complete tasks efficiently and correctly. Understanding both the process and the product helps you do quality work, avoid mistakes, and improve over time. It helps you understand how your responsibilities affect the quality of a product or service.</w:t>
      </w:r>
      <w:r>
        <w:t xml:space="preserve"> </w:t>
      </w:r>
      <w:r w:rsidRPr="00C10440">
        <w:t xml:space="preserve">It also shows that you </w:t>
      </w:r>
      <w:r>
        <w:t>pay attention to details</w:t>
      </w:r>
      <w:r w:rsidRPr="00C10440">
        <w:t xml:space="preserve"> and can meet expectations.</w:t>
      </w:r>
    </w:p>
    <w:p w14:paraId="350FE006" w14:textId="03F0649F" w:rsidR="00D32A45" w:rsidRDefault="00C56BD9" w:rsidP="00C56BD9">
      <w:pPr>
        <w:spacing w:after="0"/>
      </w:pPr>
      <w:r>
        <w:t xml:space="preserve">These skills are important at work, home, school, and in your community. For example, you might need to </w:t>
      </w:r>
      <w:r w:rsidRPr="00855523">
        <w:t xml:space="preserve">follow </w:t>
      </w:r>
      <w:r>
        <w:t>clear steps</w:t>
      </w:r>
      <w:r w:rsidRPr="00855523">
        <w:t xml:space="preserve"> when </w:t>
      </w:r>
      <w:r>
        <w:t>cooking</w:t>
      </w:r>
      <w:r w:rsidRPr="00855523">
        <w:t>, pack</w:t>
      </w:r>
      <w:r>
        <w:t>ing items</w:t>
      </w:r>
      <w:r w:rsidRPr="00855523">
        <w:t xml:space="preserve">, </w:t>
      </w:r>
      <w:r>
        <w:t>helping</w:t>
      </w:r>
      <w:r w:rsidRPr="00855523">
        <w:t xml:space="preserve"> customers, or </w:t>
      </w:r>
      <w:r>
        <w:t>work</w:t>
      </w:r>
      <w:r w:rsidRPr="00855523">
        <w:t xml:space="preserve">ing on a </w:t>
      </w:r>
      <w:r>
        <w:t>school project</w:t>
      </w:r>
      <w:r w:rsidR="00D32A45">
        <w:rPr>
          <w:rFonts w:ascii="Source Sans 3" w:eastAsia="Times New Roman" w:hAnsi="Source Sans 3" w:cs="Times New Roman"/>
          <w:color w:val="000000"/>
          <w:kern w:val="0"/>
          <w14:ligatures w14:val="none"/>
        </w:rPr>
        <w:t>.</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67D91447">
            <wp:simplePos x="0" y="0"/>
            <wp:positionH relativeFrom="column">
              <wp:posOffset>-22860</wp:posOffset>
            </wp:positionH>
            <wp:positionV relativeFrom="paragraph">
              <wp:posOffset>195580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1F1CFCDF" w14:textId="14042636" w:rsidR="006814CF" w:rsidRDefault="00C56BD9" w:rsidP="00BB0BA1">
      <w:pPr>
        <w:numPr>
          <w:ilvl w:val="0"/>
          <w:numId w:val="1"/>
        </w:numPr>
        <w:spacing w:after="0"/>
        <w:ind w:left="720"/>
      </w:pPr>
      <w:r>
        <w:t>Follow the steps of a task in the correct order.</w:t>
      </w:r>
    </w:p>
    <w:p w14:paraId="2D31CFCD" w14:textId="71C5E0CC" w:rsidR="00C56BD9" w:rsidRDefault="00C56BD9" w:rsidP="00BB0BA1">
      <w:pPr>
        <w:numPr>
          <w:ilvl w:val="0"/>
          <w:numId w:val="1"/>
        </w:numPr>
        <w:spacing w:after="0"/>
        <w:ind w:left="720"/>
      </w:pPr>
      <w:r>
        <w:t>Follow directions and pay attention to details.</w:t>
      </w:r>
    </w:p>
    <w:p w14:paraId="7CFC714E" w14:textId="73E7A24E" w:rsidR="00C56BD9" w:rsidRDefault="00C56BD9" w:rsidP="00BB0BA1">
      <w:pPr>
        <w:numPr>
          <w:ilvl w:val="0"/>
          <w:numId w:val="1"/>
        </w:numPr>
        <w:spacing w:after="0"/>
        <w:ind w:left="720"/>
      </w:pPr>
      <w:r>
        <w:t>Ask questions when you are not sure what to do.</w:t>
      </w:r>
    </w:p>
    <w:p w14:paraId="7F471B27" w14:textId="41568BE4" w:rsidR="00C56BD9" w:rsidRDefault="00C56BD9" w:rsidP="00BB0BA1">
      <w:pPr>
        <w:numPr>
          <w:ilvl w:val="0"/>
          <w:numId w:val="1"/>
        </w:numPr>
        <w:spacing w:after="0"/>
        <w:ind w:left="720"/>
      </w:pPr>
      <w:r>
        <w:t>Understand your responsibilities and how your work affects the quality of a product or service.</w:t>
      </w:r>
    </w:p>
    <w:p w14:paraId="5976CA8C" w14:textId="5796ACF5" w:rsidR="00C56BD9" w:rsidRDefault="00C56BD9" w:rsidP="00BB0BA1">
      <w:pPr>
        <w:numPr>
          <w:ilvl w:val="0"/>
          <w:numId w:val="1"/>
        </w:numPr>
        <w:spacing w:after="0"/>
        <w:ind w:left="720"/>
      </w:pPr>
      <w:r>
        <w:t>Check your work and make corrections when needed.</w:t>
      </w:r>
    </w:p>
    <w:p w14:paraId="5A991B02" w14:textId="77777777" w:rsidR="00AA376E" w:rsidRDefault="00AA376E" w:rsidP="00AA376E">
      <w:pPr>
        <w:spacing w:after="0"/>
        <w:ind w:left="720"/>
      </w:pPr>
    </w:p>
    <w:p w14:paraId="5BCA7D80" w14:textId="77777777" w:rsidR="005E647F" w:rsidRDefault="005E647F" w:rsidP="005E647F">
      <w:pPr>
        <w:spacing w:after="0"/>
      </w:pPr>
    </w:p>
    <w:p w14:paraId="1315B7B3" w14:textId="77777777" w:rsidR="00D32A45" w:rsidRDefault="00D32A45" w:rsidP="00D32A45">
      <w:pPr>
        <w:spacing w:after="0"/>
      </w:pPr>
    </w:p>
    <w:p w14:paraId="7309709F" w14:textId="77777777" w:rsidR="00AA2E56" w:rsidRDefault="00AA2E56" w:rsidP="00AA2E56">
      <w:pPr>
        <w:spacing w:after="0"/>
        <w:ind w:left="720"/>
      </w:pPr>
    </w:p>
    <w:p w14:paraId="0E1CC0E0" w14:textId="77777777" w:rsidR="00AE7E8C" w:rsidRDefault="00AE7E8C" w:rsidP="00AE7E8C">
      <w:pPr>
        <w:spacing w:after="0"/>
        <w:ind w:left="720"/>
      </w:pPr>
    </w:p>
    <w:p w14:paraId="68F95EC2" w14:textId="77777777" w:rsidR="00AE7E8C" w:rsidRPr="00DF1C25" w:rsidRDefault="00AE7E8C" w:rsidP="00AE7E8C">
      <w:pPr>
        <w:spacing w:after="0"/>
        <w:ind w:left="720"/>
      </w:pPr>
    </w:p>
    <w:p w14:paraId="4AF74ED2" w14:textId="376E610F" w:rsidR="00DF1C25" w:rsidRPr="00DF1C25" w:rsidRDefault="003C2E21" w:rsidP="00BB63B5">
      <w:pPr>
        <w:spacing w:after="0"/>
      </w:pPr>
      <w:r>
        <w:tab/>
      </w: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920E7"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3BD09603" w:rsidR="007018D2" w:rsidRPr="00B570C2" w:rsidRDefault="007018D2" w:rsidP="007018D2">
      <w:r w:rsidRPr="00F209A0">
        <w:rPr>
          <w:b/>
          <w:bCs/>
        </w:rPr>
        <w:t xml:space="preserve">Directions: </w:t>
      </w:r>
      <w:r w:rsidR="000B42B9">
        <w:t>Try one or more activities to practice your skills</w:t>
      </w:r>
      <w:r w:rsidR="001D07BD">
        <w:t>.</w:t>
      </w:r>
      <w:r w:rsidRPr="00F209A0">
        <w:t> </w:t>
      </w:r>
    </w:p>
    <w:p w14:paraId="4C358E2D" w14:textId="5B0B90EF" w:rsidR="00F50343" w:rsidRDefault="00EE79A1" w:rsidP="00EE79A1">
      <w:pPr>
        <w:pStyle w:val="Heading2"/>
        <w:tabs>
          <w:tab w:val="left" w:pos="1910"/>
        </w:tabs>
        <w:spacing w:after="0"/>
      </w:pPr>
      <w:r>
        <mc:AlternateContent>
          <mc:Choice Requires="wps">
            <w:drawing>
              <wp:anchor distT="0" distB="0" distL="114300" distR="114300" simplePos="0" relativeHeight="251680768" behindDoc="1" locked="0" layoutInCell="1" allowOverlap="1" wp14:anchorId="4387BBDA" wp14:editId="24899B2D">
                <wp:simplePos x="0" y="0"/>
                <wp:positionH relativeFrom="column">
                  <wp:posOffset>-55880</wp:posOffset>
                </wp:positionH>
                <wp:positionV relativeFrom="paragraph">
                  <wp:posOffset>120015</wp:posOffset>
                </wp:positionV>
                <wp:extent cx="6114415" cy="563880"/>
                <wp:effectExtent l="0" t="0" r="635" b="7620"/>
                <wp:wrapNone/>
                <wp:docPr id="211469768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56388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AA392" id="Rectangle 5" o:spid="_x0000_s1026" alt="&quot;&quot;" style="position:absolute;margin-left:-4.4pt;margin-top:9.45pt;width:481.45pt;height:44.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" fillcolor="#dceaf7 [351]" stroked="f" strokeweight="1pt"/>
            </w:pict>
          </mc:Fallback>
        </mc:AlternateContent>
      </w:r>
      <w:r w:rsidR="00F50343">
        <w:t xml:space="preserve">Activity </w:t>
      </w:r>
      <w:r>
        <w:t xml:space="preserve">1: </w:t>
      </w:r>
      <w:r w:rsidR="00AA376E">
        <w:t>Understanding Worker Responsibilities and Quality</w:t>
      </w:r>
    </w:p>
    <w:p w14:paraId="5AEF7B23" w14:textId="2BBB77C8" w:rsidR="00371DA8" w:rsidRPr="00F85B69" w:rsidRDefault="00A31AD2" w:rsidP="00AC3DBC">
      <w:pPr>
        <w:tabs>
          <w:tab w:val="num" w:pos="1080"/>
        </w:tabs>
        <w:ind w:right="-90"/>
        <w:rPr>
          <w:rFonts w:eastAsia="Times New Roman" w:cs="Times New Roman"/>
          <w:kern w:val="0"/>
          <w14:ligatures w14:val="none"/>
        </w:rPr>
        <w:sectPr w:rsidR="00371DA8" w:rsidRPr="00F85B69" w:rsidSect="0012508F">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r>
        <w:rPr>
          <w:rFonts w:eastAsia="Times New Roman" w:cs="Times New Roman"/>
          <w:kern w:val="0"/>
          <w14:ligatures w14:val="none"/>
        </w:rPr>
        <w:t xml:space="preserve">Read </w:t>
      </w:r>
      <w:r w:rsidR="00B2589F">
        <w:rPr>
          <w:rFonts w:eastAsia="Times New Roman" w:cs="Times New Roman"/>
          <w:kern w:val="0"/>
          <w14:ligatures w14:val="none"/>
        </w:rPr>
        <w:t>each scenario</w:t>
      </w:r>
      <w:r w:rsidR="001F2A5C">
        <w:rPr>
          <w:rFonts w:eastAsia="Times New Roman" w:cs="Times New Roman"/>
          <w:kern w:val="0"/>
          <w14:ligatures w14:val="none"/>
        </w:rPr>
        <w:t xml:space="preserve"> below</w:t>
      </w:r>
      <w:r w:rsidR="00B2589F">
        <w:rPr>
          <w:rFonts w:eastAsia="Times New Roman" w:cs="Times New Roman"/>
          <w:kern w:val="0"/>
          <w14:ligatures w14:val="none"/>
        </w:rPr>
        <w:t xml:space="preserve"> and </w:t>
      </w:r>
      <w:r w:rsidR="007F4C04">
        <w:rPr>
          <w:rFonts w:eastAsia="Times New Roman" w:cs="Times New Roman"/>
          <w:kern w:val="0"/>
          <w14:ligatures w14:val="none"/>
        </w:rPr>
        <w:t>then answer the questions.</w:t>
      </w:r>
    </w:p>
    <w:p w14:paraId="7D69A413" w14:textId="1850DB84" w:rsidR="00604794" w:rsidRDefault="00AD0EA9" w:rsidP="009F7899">
      <w:pPr>
        <w:spacing w:before="360" w:after="0"/>
        <w:rPr>
          <w:b/>
          <w:bCs/>
        </w:rPr>
      </w:pPr>
      <w:r w:rsidRPr="00BB678B">
        <w:rPr>
          <w:b/>
          <w:bCs/>
          <w:noProof/>
        </w:rPr>
        <mc:AlternateContent>
          <mc:Choice Requires="wps">
            <w:drawing>
              <wp:anchor distT="182880" distB="182880" distL="182880" distR="182880" simplePos="0" relativeHeight="251702272" behindDoc="0" locked="0" layoutInCell="1" allowOverlap="1" wp14:anchorId="4D910021" wp14:editId="02932DB7">
                <wp:simplePos x="0" y="0"/>
                <wp:positionH relativeFrom="page">
                  <wp:posOffset>5882640</wp:posOffset>
                </wp:positionH>
                <wp:positionV relativeFrom="paragraph">
                  <wp:posOffset>106680</wp:posOffset>
                </wp:positionV>
                <wp:extent cx="1884045" cy="2113280"/>
                <wp:effectExtent l="0" t="0" r="1905" b="1270"/>
                <wp:wrapSquare wrapText="bothSides"/>
                <wp:docPr id="548318198" name="Snip Single Corner Rectangle 1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4045" cy="2113280"/>
                        </a:xfrm>
                        <a:prstGeom prst="snip1Rect">
                          <a:avLst/>
                        </a:prstGeom>
                        <a:solidFill>
                          <a:schemeClr val="tx2">
                            <a:lumMod val="10000"/>
                            <a:lumOff val="9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2AAF94BA" w14:textId="77777777" w:rsidR="00AD0EA9" w:rsidRDefault="00AD0EA9" w:rsidP="0022240A">
                            <w:pPr>
                              <w:pStyle w:val="Heading2"/>
                              <w:spacing w:before="0"/>
                              <w:ind w:right="700"/>
                              <w:rPr>
                                <w:color w:val="000000" w:themeColor="text1"/>
                                <w:sz w:val="22"/>
                                <w:szCs w:val="22"/>
                              </w:rPr>
                            </w:pPr>
                            <w:r w:rsidRPr="00C44214">
                              <w:rPr>
                                <w:color w:val="000000" w:themeColor="text1"/>
                                <w:sz w:val="22"/>
                                <w:szCs w:val="22"/>
                              </w:rPr>
                              <w:t xml:space="preserve">Help Box </w:t>
                            </w:r>
                          </w:p>
                          <w:p w14:paraId="78513D2A" w14:textId="4B0F109E" w:rsidR="00AD0EA9" w:rsidRDefault="00AD0EA9" w:rsidP="0022240A">
                            <w:pPr>
                              <w:spacing w:after="0"/>
                              <w:ind w:right="700"/>
                              <w:rPr>
                                <w:color w:val="000000" w:themeColor="text1"/>
                              </w:rPr>
                            </w:pPr>
                            <w:r>
                              <w:rPr>
                                <w:b/>
                                <w:bCs/>
                                <w:color w:val="000000" w:themeColor="text1"/>
                              </w:rPr>
                              <w:t xml:space="preserve">Responsibilities: </w:t>
                            </w:r>
                            <w:r>
                              <w:rPr>
                                <w:color w:val="000000" w:themeColor="text1"/>
                              </w:rPr>
                              <w:t>The tasks a worker is expected to complete.</w:t>
                            </w:r>
                          </w:p>
                          <w:p w14:paraId="621C846A" w14:textId="77777777" w:rsidR="00AD0EA9" w:rsidRPr="001B5EBE" w:rsidRDefault="00AD0EA9" w:rsidP="0022240A">
                            <w:pPr>
                              <w:spacing w:after="0"/>
                              <w:ind w:right="700"/>
                              <w:rPr>
                                <w:color w:val="000000" w:themeColor="text1"/>
                                <w:sz w:val="16"/>
                                <w:szCs w:val="16"/>
                              </w:rPr>
                            </w:pPr>
                          </w:p>
                          <w:p w14:paraId="4E2CAB42" w14:textId="10B678B2" w:rsidR="00AD0EA9" w:rsidRPr="00AD0EA9" w:rsidRDefault="00AD0EA9" w:rsidP="0022240A">
                            <w:pPr>
                              <w:spacing w:after="0"/>
                              <w:ind w:right="700"/>
                              <w:rPr>
                                <w:color w:val="000000" w:themeColor="text1"/>
                              </w:rPr>
                            </w:pPr>
                            <w:r>
                              <w:rPr>
                                <w:b/>
                                <w:bCs/>
                                <w:color w:val="000000" w:themeColor="text1"/>
                              </w:rPr>
                              <w:t xml:space="preserve">Quality: </w:t>
                            </w:r>
                            <w:r>
                              <w:rPr>
                                <w:color w:val="000000" w:themeColor="text1"/>
                              </w:rPr>
                              <w:t>Work that meets expectations.</w:t>
                            </w:r>
                          </w:p>
                        </w:txbxContent>
                      </wps:txbx>
                      <wps:bodyPr rot="0" spcFirstLastPara="0" vertOverflow="overflow" horzOverflow="overflow" vert="horz" wrap="square" lIns="182880" tIns="9144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10021" id="Snip Single Corner Rectangle 118" o:spid="_x0000_s1026" alt="&quot;&quot;" style="position:absolute;margin-left:463.2pt;margin-top:8.4pt;width:148.35pt;height:166.4pt;z-index:251702272;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text;mso-width-percent:0;mso-height-percent:0;mso-width-relative:margin;mso-height-relative:margin;v-text-anchor:middle" coordsize="1884045,21132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" adj="-11796480,,5400" path="m,l1570031,r314014,314014l1884045,2113280,,2113280,,xe" fillcolor="#dceaf7 [351]" stroked="f" strokeweight="1pt">
                <v:stroke joinstyle="miter"/>
                <v:formulas/>
                <v:path arrowok="t" o:connecttype="custom" o:connectlocs="0,0;1570031,0;1884045,314014;1884045,2113280;0,2113280;0,0" o:connectangles="0,0,0,0,0,0" textboxrect="0,0,1884045,2113280"/>
                <v:textbox inset="14.4pt,7.2pt,0,7.2pt">
                  <w:txbxContent>
                    <w:p w14:paraId="2AAF94BA" w14:textId="77777777" w:rsidR="00AD0EA9" w:rsidRDefault="00AD0EA9" w:rsidP="0022240A">
                      <w:pPr>
                        <w:pStyle w:val="Heading2"/>
                        <w:spacing w:before="0"/>
                        <w:ind w:right="700"/>
                        <w:rPr>
                          <w:color w:val="000000" w:themeColor="text1"/>
                          <w:sz w:val="22"/>
                          <w:szCs w:val="22"/>
                        </w:rPr>
                      </w:pPr>
                      <w:r w:rsidRPr="00C44214">
                        <w:rPr>
                          <w:color w:val="000000" w:themeColor="text1"/>
                          <w:sz w:val="22"/>
                          <w:szCs w:val="22"/>
                        </w:rPr>
                        <w:t xml:space="preserve">Help Box </w:t>
                      </w:r>
                    </w:p>
                    <w:p w14:paraId="78513D2A" w14:textId="4B0F109E" w:rsidR="00AD0EA9" w:rsidRDefault="00AD0EA9" w:rsidP="0022240A">
                      <w:pPr>
                        <w:spacing w:after="0"/>
                        <w:ind w:right="700"/>
                        <w:rPr>
                          <w:color w:val="000000" w:themeColor="text1"/>
                        </w:rPr>
                      </w:pPr>
                      <w:r>
                        <w:rPr>
                          <w:b/>
                          <w:bCs/>
                          <w:color w:val="000000" w:themeColor="text1"/>
                        </w:rPr>
                        <w:t xml:space="preserve">Responsibilities: </w:t>
                      </w:r>
                      <w:r>
                        <w:rPr>
                          <w:color w:val="000000" w:themeColor="text1"/>
                        </w:rPr>
                        <w:t>The tasks a worker is expected to complete.</w:t>
                      </w:r>
                    </w:p>
                    <w:p w14:paraId="621C846A" w14:textId="77777777" w:rsidR="00AD0EA9" w:rsidRPr="001B5EBE" w:rsidRDefault="00AD0EA9" w:rsidP="0022240A">
                      <w:pPr>
                        <w:spacing w:after="0"/>
                        <w:ind w:right="700"/>
                        <w:rPr>
                          <w:color w:val="000000" w:themeColor="text1"/>
                          <w:sz w:val="16"/>
                          <w:szCs w:val="16"/>
                        </w:rPr>
                      </w:pPr>
                    </w:p>
                    <w:p w14:paraId="4E2CAB42" w14:textId="10B678B2" w:rsidR="00AD0EA9" w:rsidRPr="00AD0EA9" w:rsidRDefault="00AD0EA9" w:rsidP="0022240A">
                      <w:pPr>
                        <w:spacing w:after="0"/>
                        <w:ind w:right="700"/>
                        <w:rPr>
                          <w:color w:val="000000" w:themeColor="text1"/>
                        </w:rPr>
                      </w:pPr>
                      <w:r>
                        <w:rPr>
                          <w:b/>
                          <w:bCs/>
                          <w:color w:val="000000" w:themeColor="text1"/>
                        </w:rPr>
                        <w:t xml:space="preserve">Quality: </w:t>
                      </w:r>
                      <w:r>
                        <w:rPr>
                          <w:color w:val="000000" w:themeColor="text1"/>
                        </w:rPr>
                        <w:t>Work that meets expectations.</w:t>
                      </w:r>
                    </w:p>
                  </w:txbxContent>
                </v:textbox>
                <w10:wrap type="square" anchorx="page"/>
              </v:shape>
            </w:pict>
          </mc:Fallback>
        </mc:AlternateContent>
      </w:r>
      <w:r w:rsidR="00B407E5">
        <w:rPr>
          <w:b/>
          <w:bCs/>
        </w:rPr>
        <w:t>Scenario 1:</w:t>
      </w:r>
      <w:r w:rsidR="00701035">
        <w:rPr>
          <w:b/>
          <w:bCs/>
        </w:rPr>
        <w:t xml:space="preserve"> </w:t>
      </w:r>
      <w:r w:rsidR="00604794">
        <w:rPr>
          <w:b/>
          <w:bCs/>
        </w:rPr>
        <w:t>School Custodian</w:t>
      </w:r>
    </w:p>
    <w:p w14:paraId="6314D279" w14:textId="15988C73" w:rsidR="00B407E5" w:rsidRDefault="00604794" w:rsidP="00501E01">
      <w:pPr>
        <w:spacing w:after="120"/>
        <w:rPr>
          <w:lang w:val="en"/>
        </w:rPr>
      </w:pPr>
      <w:r>
        <w:t>A custodian follows a cleaning checklist each day</w:t>
      </w:r>
      <w:r w:rsidR="00974D3E">
        <w:rPr>
          <w:lang w:val="en"/>
        </w:rPr>
        <w:t>.</w:t>
      </w:r>
      <w:r>
        <w:rPr>
          <w:lang w:val="en"/>
        </w:rPr>
        <w:t xml:space="preserve"> They safely use cleaning supplies, empty trash cans, and check classrooms before students arrive. This helps keep the school rooms clean and ready for learning.</w:t>
      </w:r>
    </w:p>
    <w:p w14:paraId="15ACC9FC" w14:textId="6FF4E86F" w:rsidR="00604794" w:rsidRPr="00604794" w:rsidRDefault="00604794" w:rsidP="00604794">
      <w:pPr>
        <w:pStyle w:val="ListParagraph"/>
        <w:numPr>
          <w:ilvl w:val="0"/>
          <w:numId w:val="27"/>
        </w:numPr>
        <w:rPr>
          <w:b/>
          <w:bCs/>
        </w:rPr>
      </w:pPr>
      <w:r>
        <w:t>What process or steps does the worker follow?</w:t>
      </w:r>
    </w:p>
    <w:p w14:paraId="31C4AD49" w14:textId="769F49C9" w:rsidR="00604794" w:rsidRPr="00604794" w:rsidRDefault="00604794" w:rsidP="00604794">
      <w:pPr>
        <w:pStyle w:val="ListParagraph"/>
        <w:numPr>
          <w:ilvl w:val="0"/>
          <w:numId w:val="27"/>
        </w:numPr>
        <w:rPr>
          <w:b/>
          <w:bCs/>
        </w:rPr>
      </w:pPr>
      <w:r>
        <w:t xml:space="preserve">What responsibilities </w:t>
      </w:r>
      <w:proofErr w:type="gramStart"/>
      <w:r>
        <w:t>does</w:t>
      </w:r>
      <w:proofErr w:type="gramEnd"/>
      <w:r>
        <w:t xml:space="preserve"> the worker have?</w:t>
      </w:r>
    </w:p>
    <w:p w14:paraId="5D77FA82" w14:textId="138A50BE" w:rsidR="00A308CF" w:rsidRDefault="00604794" w:rsidP="00A308CF">
      <w:pPr>
        <w:pStyle w:val="ListParagraph"/>
        <w:numPr>
          <w:ilvl w:val="0"/>
          <w:numId w:val="27"/>
        </w:numPr>
        <w:spacing w:line="276" w:lineRule="auto"/>
      </w:pPr>
      <w:r>
        <w:t>How does the worker contribute to the quality of the final product or service?</w:t>
      </w:r>
    </w:p>
    <w:p w14:paraId="0A7B8C74" w14:textId="697E69CC" w:rsidR="00604794" w:rsidRDefault="00604794" w:rsidP="00604794">
      <w:pPr>
        <w:spacing w:before="240" w:after="0"/>
        <w:rPr>
          <w:b/>
          <w:bCs/>
        </w:rPr>
      </w:pPr>
      <w:r>
        <w:rPr>
          <w:b/>
          <w:bCs/>
        </w:rPr>
        <w:t>Scenario 2: Outdoor House Painter</w:t>
      </w:r>
    </w:p>
    <w:p w14:paraId="40C7E494" w14:textId="12E56199" w:rsidR="00604794" w:rsidRDefault="00604794" w:rsidP="00501E01">
      <w:pPr>
        <w:spacing w:after="120"/>
        <w:rPr>
          <w:lang w:val="en"/>
        </w:rPr>
      </w:pPr>
      <w:r>
        <w:t>A</w:t>
      </w:r>
      <w:r w:rsidR="00C1336B">
        <w:t>n outdoor painter uses a step-by-step plan. They clean and prepare the outside walls, make small repairs, cover windows and edges with tape, and paint carefully</w:t>
      </w:r>
      <w:r w:rsidR="008E2235">
        <w:t>, and t</w:t>
      </w:r>
      <w:r w:rsidR="00CB5A29">
        <w:t xml:space="preserve">hen they check for missed spots, pick up empty paint cans, remove the tape, and make sure the work </w:t>
      </w:r>
      <w:r w:rsidR="00C15D9B">
        <w:t>area</w:t>
      </w:r>
      <w:r w:rsidR="00CB5A29">
        <w:t xml:space="preserve"> is clean.</w:t>
      </w:r>
    </w:p>
    <w:p w14:paraId="4F98E293" w14:textId="77777777" w:rsidR="00604794" w:rsidRPr="00604794" w:rsidRDefault="00604794" w:rsidP="00604794">
      <w:pPr>
        <w:pStyle w:val="ListParagraph"/>
        <w:numPr>
          <w:ilvl w:val="0"/>
          <w:numId w:val="28"/>
        </w:numPr>
        <w:rPr>
          <w:b/>
          <w:bCs/>
        </w:rPr>
      </w:pPr>
      <w:r>
        <w:t>What process or steps does the worker follow?</w:t>
      </w:r>
    </w:p>
    <w:p w14:paraId="3738EEF4" w14:textId="6C4BF363" w:rsidR="00604794" w:rsidRPr="00604794" w:rsidRDefault="00604794" w:rsidP="00C568DD">
      <w:pPr>
        <w:pStyle w:val="ListParagraph"/>
        <w:numPr>
          <w:ilvl w:val="0"/>
          <w:numId w:val="28"/>
        </w:numPr>
        <w:rPr>
          <w:b/>
          <w:bCs/>
        </w:rPr>
      </w:pPr>
      <w:r>
        <w:t xml:space="preserve">What responsibilities </w:t>
      </w:r>
      <w:proofErr w:type="gramStart"/>
      <w:r>
        <w:t>does</w:t>
      </w:r>
      <w:proofErr w:type="gramEnd"/>
      <w:r>
        <w:t xml:space="preserve"> the worker have?</w:t>
      </w:r>
    </w:p>
    <w:p w14:paraId="0977BDB3" w14:textId="0DF42965" w:rsidR="00604794" w:rsidRDefault="00604794" w:rsidP="00A308CF">
      <w:pPr>
        <w:pStyle w:val="ListParagraph"/>
        <w:numPr>
          <w:ilvl w:val="0"/>
          <w:numId w:val="28"/>
        </w:numPr>
        <w:spacing w:line="276" w:lineRule="auto"/>
      </w:pPr>
      <w:r>
        <w:t>How does the worker contribute to the quality of the final product or service?</w:t>
      </w:r>
    </w:p>
    <w:p w14:paraId="5888B55F" w14:textId="1B2CAF4B" w:rsidR="00ED2B86" w:rsidRDefault="00ED2B86" w:rsidP="00ED2B86">
      <w:pPr>
        <w:spacing w:before="240" w:after="0"/>
        <w:rPr>
          <w:b/>
          <w:bCs/>
        </w:rPr>
      </w:pPr>
      <w:r>
        <w:rPr>
          <w:b/>
          <w:bCs/>
        </w:rPr>
        <w:t>Scenario 3: Bakery Worker</w:t>
      </w:r>
    </w:p>
    <w:p w14:paraId="0FA2F0C1" w14:textId="4E1F1944" w:rsidR="00ED2B86" w:rsidRDefault="00ED2B86" w:rsidP="00501E01">
      <w:pPr>
        <w:spacing w:after="120"/>
        <w:rPr>
          <w:lang w:val="en"/>
        </w:rPr>
      </w:pPr>
      <w:r>
        <w:t>A bakery worker follows a recipe to make loaves of bread. They measure ingredients, mix the dough, bake the bread, and check the finished loaves for size, color, and quality before packaging them for customers.</w:t>
      </w:r>
    </w:p>
    <w:p w14:paraId="78FADD86" w14:textId="77777777" w:rsidR="00ED2B86" w:rsidRPr="00604794" w:rsidRDefault="00ED2B86" w:rsidP="00ED2B86">
      <w:pPr>
        <w:pStyle w:val="ListParagraph"/>
        <w:numPr>
          <w:ilvl w:val="0"/>
          <w:numId w:val="29"/>
        </w:numPr>
        <w:rPr>
          <w:b/>
          <w:bCs/>
        </w:rPr>
      </w:pPr>
      <w:r>
        <w:t>What process or steps does the worker follow?</w:t>
      </w:r>
    </w:p>
    <w:p w14:paraId="4B114D79" w14:textId="77777777" w:rsidR="00ED2B86" w:rsidRPr="00604794" w:rsidRDefault="00ED2B86" w:rsidP="00ED2B86">
      <w:pPr>
        <w:pStyle w:val="ListParagraph"/>
        <w:numPr>
          <w:ilvl w:val="0"/>
          <w:numId w:val="29"/>
        </w:numPr>
        <w:rPr>
          <w:b/>
          <w:bCs/>
        </w:rPr>
      </w:pPr>
      <w:r>
        <w:t xml:space="preserve">What responsibilities </w:t>
      </w:r>
      <w:proofErr w:type="gramStart"/>
      <w:r>
        <w:t>does</w:t>
      </w:r>
      <w:proofErr w:type="gramEnd"/>
      <w:r>
        <w:t xml:space="preserve"> the worker have?</w:t>
      </w:r>
    </w:p>
    <w:p w14:paraId="71D5F518" w14:textId="345D5275" w:rsidR="00ED2B86" w:rsidRPr="00604794" w:rsidRDefault="00ED2B86" w:rsidP="00ED2B86">
      <w:pPr>
        <w:pStyle w:val="ListParagraph"/>
        <w:numPr>
          <w:ilvl w:val="0"/>
          <w:numId w:val="29"/>
        </w:numPr>
        <w:rPr>
          <w:b/>
          <w:bCs/>
        </w:rPr>
      </w:pPr>
      <w:r>
        <w:t>How does the worker contribute to the quality of the final product or service?</w:t>
      </w:r>
    </w:p>
    <w:p w14:paraId="4894CA01" w14:textId="44E88A6E" w:rsidR="00ED2B86" w:rsidRPr="00A6600C" w:rsidRDefault="00ED2B86" w:rsidP="00A308CF">
      <w:pPr>
        <w:spacing w:line="276" w:lineRule="auto"/>
        <w:sectPr w:rsidR="00ED2B86" w:rsidRPr="00A6600C" w:rsidSect="00A308CF">
          <w:headerReference w:type="default" r:id="rId18"/>
          <w:headerReference w:type="first" r:id="rId19"/>
          <w:footerReference w:type="first" r:id="rId20"/>
          <w:type w:val="continuous"/>
          <w:pgSz w:w="12240" w:h="15840"/>
          <w:pgMar w:top="1440" w:right="1440" w:bottom="1440" w:left="1440" w:header="720" w:footer="720" w:gutter="0"/>
          <w:cols w:space="720"/>
          <w:docGrid w:linePitch="360"/>
        </w:sectPr>
      </w:pPr>
    </w:p>
    <w:p w14:paraId="21188454" w14:textId="2119A59E" w:rsidR="00004587" w:rsidRPr="00004587" w:rsidRDefault="007E2771" w:rsidP="00FC6878">
      <w:pPr>
        <w:spacing w:before="240" w:after="0"/>
        <w:rPr>
          <w:rFonts w:ascii="Roboto Black" w:hAnsi="Roboto Black"/>
          <w:b/>
          <w:bCs/>
          <w:noProof/>
          <w:sz w:val="28"/>
          <w:szCs w:val="28"/>
        </w:rPr>
      </w:pPr>
      <w:r w:rsidRPr="00E74D2C">
        <w:rPr>
          <w:b/>
          <w:bCs/>
          <w:noProof/>
        </w:rPr>
        <mc:AlternateContent>
          <mc:Choice Requires="wps">
            <w:drawing>
              <wp:anchor distT="45720" distB="45720" distL="114300" distR="114300" simplePos="0" relativeHeight="251698176" behindDoc="0" locked="0" layoutInCell="1" allowOverlap="1" wp14:anchorId="3304F2D2" wp14:editId="4438CDF3">
                <wp:simplePos x="0" y="0"/>
                <wp:positionH relativeFrom="column">
                  <wp:posOffset>0</wp:posOffset>
                </wp:positionH>
                <wp:positionV relativeFrom="paragraph">
                  <wp:posOffset>640715</wp:posOffset>
                </wp:positionV>
                <wp:extent cx="5989320" cy="589280"/>
                <wp:effectExtent l="0" t="0" r="11430" b="2032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320" cy="589280"/>
                        </a:xfrm>
                        <a:prstGeom prst="rect">
                          <a:avLst/>
                        </a:prstGeom>
                        <a:solidFill>
                          <a:srgbClr val="FFFFFF"/>
                        </a:solidFill>
                        <a:ln w="9525">
                          <a:solidFill>
                            <a:srgbClr val="000000"/>
                          </a:solidFill>
                          <a:miter lim="800000"/>
                          <a:headEnd/>
                          <a:tailEnd/>
                        </a:ln>
                      </wps:spPr>
                      <wps:txbx>
                        <w:txbxContent>
                          <w:p w14:paraId="061AC181" w14:textId="3D82809D" w:rsidR="00E74D2C" w:rsidRDefault="00E74D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04F2D2" id="_x0000_t202" coordsize="21600,21600" o:spt="202" path="m,l,21600r21600,l21600,xe">
                <v:stroke joinstyle="miter"/>
                <v:path gradientshapeok="t" o:connecttype="rect"/>
              </v:shapetype>
              <v:shape id="Text Box 2" o:spid="_x0000_s1027" type="#_x0000_t202" alt="&quot;&quot;" style="position:absolute;margin-left:0;margin-top:50.45pt;width:471.6pt;height:46.4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">
                <v:textbox>
                  <w:txbxContent>
                    <w:p w14:paraId="061AC181" w14:textId="3D82809D" w:rsidR="00E74D2C" w:rsidRDefault="00E74D2C"/>
                  </w:txbxContent>
                </v:textbox>
                <w10:wrap type="square"/>
              </v:shape>
            </w:pict>
          </mc:Fallback>
        </mc:AlternateContent>
      </w:r>
      <w:r>
        <w:rPr>
          <w:b/>
          <w:bCs/>
        </w:rPr>
        <w:t>Scenario 4: Automotive Tire Technician</w:t>
      </w:r>
      <w:r w:rsidR="00004587">
        <w:rPr>
          <w:b/>
          <w:bCs/>
        </w:rPr>
        <w:br/>
      </w:r>
      <w:r w:rsidR="00004587">
        <w:t>Write 2-3 sentences about the process and responsibilities of an automotive tire technician. Include how the worker contributes to the quality of the final product or service.</w:t>
      </w:r>
    </w:p>
    <w:p w14:paraId="53786494" w14:textId="79EDA6EB" w:rsidR="003C5EAD" w:rsidRDefault="00701035" w:rsidP="00A6600C">
      <w:pPr>
        <w:pStyle w:val="Heading2"/>
        <w:tabs>
          <w:tab w:val="left" w:pos="1910"/>
          <w:tab w:val="left" w:pos="5670"/>
        </w:tabs>
        <w:spacing w:before="0" w:after="0"/>
      </w:pPr>
      <w:r>
        <w:lastRenderedPageBreak/>
        <mc:AlternateContent>
          <mc:Choice Requires="wps">
            <w:drawing>
              <wp:anchor distT="0" distB="0" distL="114300" distR="114300" simplePos="0" relativeHeight="251694080" behindDoc="1" locked="0" layoutInCell="1" allowOverlap="1" wp14:anchorId="19EA47D3" wp14:editId="440DF990">
                <wp:simplePos x="0" y="0"/>
                <wp:positionH relativeFrom="column">
                  <wp:posOffset>-88900</wp:posOffset>
                </wp:positionH>
                <wp:positionV relativeFrom="paragraph">
                  <wp:posOffset>-76835</wp:posOffset>
                </wp:positionV>
                <wp:extent cx="6114415" cy="876300"/>
                <wp:effectExtent l="0" t="0" r="635" b="0"/>
                <wp:wrapNone/>
                <wp:docPr id="195226844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87630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E61E8" id="Rectangle 5" o:spid="_x0000_s1026" alt="&quot;&quot;" style="position:absolute;margin-left:-7pt;margin-top:-6.05pt;width:481.45pt;height:69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" fillcolor="#dceaf7 [351]" stroked="f" strokeweight="1pt"/>
            </w:pict>
          </mc:Fallback>
        </mc:AlternateContent>
      </w:r>
      <w:r w:rsidR="0042743B">
        <w:rPr>
          <w:caps/>
        </w:rPr>
        <w:t>A</w:t>
      </w:r>
      <w:r w:rsidR="003C5EAD">
        <w:t xml:space="preserve">ctivity </w:t>
      </w:r>
      <w:r w:rsidR="00AC7AB0">
        <w:t>2</w:t>
      </w:r>
      <w:r w:rsidR="003C5EAD">
        <w:t xml:space="preserve">: </w:t>
      </w:r>
      <w:r w:rsidR="00B93C98">
        <w:t>Worker Responsibilities in Providing Quality Service</w:t>
      </w:r>
    </w:p>
    <w:p w14:paraId="6948FA58" w14:textId="11C0E26E" w:rsidR="008E5546" w:rsidRPr="00E3288A" w:rsidRDefault="00E3288A" w:rsidP="00E3288A">
      <w:pPr>
        <w:tabs>
          <w:tab w:val="num" w:pos="1080"/>
        </w:tabs>
        <w:rPr>
          <w:rFonts w:eastAsia="Times New Roman" w:cs="Times New Roman"/>
          <w:kern w:val="0"/>
          <w14:ligatures w14:val="none"/>
        </w:rPr>
        <w:sectPr w:rsidR="008E5546" w:rsidRPr="00E3288A" w:rsidSect="003C5EAD">
          <w:type w:val="continuous"/>
          <w:pgSz w:w="12240" w:h="15840"/>
          <w:pgMar w:top="1440" w:right="1440" w:bottom="1440" w:left="1440" w:header="720" w:footer="720" w:gutter="0"/>
          <w:cols w:space="720"/>
          <w:docGrid w:linePitch="360"/>
        </w:sectPr>
      </w:pPr>
      <w:r>
        <w:rPr>
          <w:rFonts w:eastAsia="Times New Roman" w:cs="Times New Roman"/>
          <w:kern w:val="0"/>
          <w14:ligatures w14:val="none"/>
        </w:rPr>
        <w:t xml:space="preserve">A hospital team follows a careful process to prepare </w:t>
      </w:r>
      <w:r w:rsidR="003B6477">
        <w:rPr>
          <w:rFonts w:eastAsia="Times New Roman" w:cs="Times New Roman"/>
          <w:kern w:val="0"/>
          <w14:ligatures w14:val="none"/>
        </w:rPr>
        <w:t xml:space="preserve">the right meal for each patient. </w:t>
      </w:r>
      <w:r w:rsidR="007A3995">
        <w:rPr>
          <w:rFonts w:eastAsia="Times New Roman" w:cs="Times New Roman"/>
          <w:kern w:val="0"/>
          <w14:ligatures w14:val="none"/>
        </w:rPr>
        <w:t xml:space="preserve">Put a </w:t>
      </w:r>
      <w:r w:rsidR="003B6477">
        <w:rPr>
          <w:rFonts w:eastAsia="Times New Roman" w:cs="Times New Roman"/>
          <w:kern w:val="0"/>
          <w14:ligatures w14:val="none"/>
        </w:rPr>
        <w:t>number</w:t>
      </w:r>
      <w:r w:rsidR="00185DD9">
        <w:rPr>
          <w:rFonts w:eastAsia="Times New Roman" w:cs="Times New Roman"/>
          <w:kern w:val="0"/>
          <w14:ligatures w14:val="none"/>
        </w:rPr>
        <w:t>,</w:t>
      </w:r>
      <w:r w:rsidR="004F54EB">
        <w:rPr>
          <w:rFonts w:eastAsia="Times New Roman" w:cs="Times New Roman"/>
          <w:kern w:val="0"/>
          <w14:ligatures w14:val="none"/>
        </w:rPr>
        <w:t xml:space="preserve"> </w:t>
      </w:r>
      <w:r w:rsidR="0071445B">
        <w:rPr>
          <w:rFonts w:eastAsia="Times New Roman" w:cs="Times New Roman"/>
          <w:kern w:val="0"/>
          <w14:ligatures w14:val="none"/>
        </w:rPr>
        <w:br/>
      </w:r>
      <w:r w:rsidR="003B6477">
        <w:rPr>
          <w:rFonts w:eastAsia="Times New Roman" w:cs="Times New Roman"/>
          <w:kern w:val="0"/>
          <w14:ligatures w14:val="none"/>
        </w:rPr>
        <w:t>1</w:t>
      </w:r>
      <w:r w:rsidR="00185DD9">
        <w:rPr>
          <w:rFonts w:eastAsia="Times New Roman" w:cs="Times New Roman"/>
          <w:kern w:val="0"/>
          <w14:ligatures w14:val="none"/>
        </w:rPr>
        <w:t xml:space="preserve"> through </w:t>
      </w:r>
      <w:r w:rsidR="003B6477">
        <w:rPr>
          <w:rFonts w:eastAsia="Times New Roman" w:cs="Times New Roman"/>
          <w:kern w:val="0"/>
          <w14:ligatures w14:val="none"/>
        </w:rPr>
        <w:t>9</w:t>
      </w:r>
      <w:r w:rsidR="00185DD9">
        <w:rPr>
          <w:rFonts w:eastAsia="Times New Roman" w:cs="Times New Roman"/>
          <w:kern w:val="0"/>
          <w14:ligatures w14:val="none"/>
        </w:rPr>
        <w:t>,</w:t>
      </w:r>
      <w:r w:rsidR="003B6477">
        <w:rPr>
          <w:rFonts w:eastAsia="Times New Roman" w:cs="Times New Roman"/>
          <w:kern w:val="0"/>
          <w14:ligatures w14:val="none"/>
        </w:rPr>
        <w:t xml:space="preserve"> </w:t>
      </w:r>
      <w:r w:rsidR="007A3995">
        <w:rPr>
          <w:rFonts w:eastAsia="Times New Roman" w:cs="Times New Roman"/>
          <w:kern w:val="0"/>
          <w14:ligatures w14:val="none"/>
        </w:rPr>
        <w:t xml:space="preserve">next to each sentence </w:t>
      </w:r>
      <w:r w:rsidR="003B6477">
        <w:rPr>
          <w:rFonts w:eastAsia="Times New Roman" w:cs="Times New Roman"/>
          <w:kern w:val="0"/>
          <w14:ligatures w14:val="none"/>
        </w:rPr>
        <w:t>to show the correct order of the steps and then answer the questions.</w:t>
      </w:r>
    </w:p>
    <w:p w14:paraId="4CB75563" w14:textId="0514E839" w:rsidR="008E5546" w:rsidRPr="008E5546" w:rsidRDefault="008E5546" w:rsidP="008E5546">
      <w:pPr>
        <w:tabs>
          <w:tab w:val="num" w:pos="1080"/>
        </w:tabs>
        <w:spacing w:after="0"/>
        <w:rPr>
          <w:rFonts w:eastAsia="Times New Roman" w:cs="Times New Roman"/>
          <w:kern w:val="0"/>
          <w14:ligatures w14:val="none"/>
        </w:rPr>
        <w:sectPr w:rsidR="008E5546" w:rsidRPr="008E5546" w:rsidSect="008E5546">
          <w:type w:val="continuous"/>
          <w:pgSz w:w="12240" w:h="15840"/>
          <w:pgMar w:top="1440" w:right="1440" w:bottom="1440" w:left="1440" w:header="720" w:footer="720" w:gutter="0"/>
          <w:cols w:num="2" w:space="720"/>
          <w:docGrid w:linePitch="360"/>
        </w:sectPr>
      </w:pPr>
    </w:p>
    <w:p w14:paraId="32451104" w14:textId="77777777" w:rsidR="00A418EE" w:rsidRDefault="00A418EE" w:rsidP="00E3288A">
      <w:pPr>
        <w:spacing w:after="0" w:line="360" w:lineRule="auto"/>
      </w:pPr>
      <w:r>
        <w:t>___ The kitchen receives the patient’s meal order and special food needs.</w:t>
      </w:r>
    </w:p>
    <w:p w14:paraId="1EAAA517" w14:textId="77777777" w:rsidR="00A418EE" w:rsidRDefault="00A418EE" w:rsidP="00E3288A">
      <w:pPr>
        <w:spacing w:after="0" w:line="360" w:lineRule="auto"/>
      </w:pPr>
      <w:r>
        <w:t>___ A supervisor checks the tray to make sure the meal was prepared correctly.</w:t>
      </w:r>
    </w:p>
    <w:p w14:paraId="138C26A5" w14:textId="77777777" w:rsidR="00A418EE" w:rsidRDefault="00A418EE" w:rsidP="00E3288A">
      <w:pPr>
        <w:spacing w:after="0" w:line="360" w:lineRule="auto"/>
      </w:pPr>
      <w:r>
        <w:t>___ Kitchen staff gather the ingredients and supplies needed to prepare the meal.</w:t>
      </w:r>
    </w:p>
    <w:p w14:paraId="02B33FC4" w14:textId="77777777" w:rsidR="00A418EE" w:rsidRDefault="00A418EE" w:rsidP="00E3288A">
      <w:pPr>
        <w:spacing w:after="0" w:line="360" w:lineRule="auto"/>
      </w:pPr>
      <w:r>
        <w:t>___ A doctor or dietitian enters the patient’s special food needs into the computer system.</w:t>
      </w:r>
    </w:p>
    <w:p w14:paraId="31A2020B" w14:textId="77777777" w:rsidR="00A418EE" w:rsidRDefault="00A418EE" w:rsidP="00E3288A">
      <w:pPr>
        <w:spacing w:after="0" w:line="360" w:lineRule="auto"/>
      </w:pPr>
      <w:r>
        <w:t xml:space="preserve">___ </w:t>
      </w:r>
      <w:r w:rsidRPr="00F56B31">
        <w:t>A medical assistant checks the patient's wristband before giving them the meal.</w:t>
      </w:r>
    </w:p>
    <w:p w14:paraId="2F35308C" w14:textId="77777777" w:rsidR="00A418EE" w:rsidRDefault="00A418EE" w:rsidP="00E3288A">
      <w:pPr>
        <w:spacing w:after="0" w:line="360" w:lineRule="auto"/>
        <w:ind w:left="360" w:hanging="360"/>
      </w:pPr>
      <w:r>
        <w:t xml:space="preserve">___ </w:t>
      </w:r>
      <w:r w:rsidRPr="00220E37">
        <w:t xml:space="preserve">The cook prepares the meal according to the recipe and the patient's </w:t>
      </w:r>
      <w:r>
        <w:t>special food needs</w:t>
      </w:r>
      <w:r w:rsidRPr="00220E37">
        <w:t>.</w:t>
      </w:r>
    </w:p>
    <w:p w14:paraId="26943F75" w14:textId="77777777" w:rsidR="00A418EE" w:rsidRDefault="00A418EE" w:rsidP="00E3288A">
      <w:pPr>
        <w:spacing w:after="0" w:line="360" w:lineRule="auto"/>
      </w:pPr>
      <w:r>
        <w:t>___ Hospital staff deliver the meal to the correct patient.</w:t>
      </w:r>
    </w:p>
    <w:p w14:paraId="205321C1" w14:textId="77777777" w:rsidR="00A418EE" w:rsidRDefault="00A418EE" w:rsidP="00E3288A">
      <w:pPr>
        <w:spacing w:after="0" w:line="360" w:lineRule="auto"/>
      </w:pPr>
      <w:r>
        <w:t>___ Kitchen staff add a label to the tray with the patient’s name and special food needs.</w:t>
      </w:r>
    </w:p>
    <w:p w14:paraId="3042B012" w14:textId="77777777" w:rsidR="00A418EE" w:rsidRDefault="00A418EE" w:rsidP="00E3288A">
      <w:pPr>
        <w:spacing w:after="0" w:line="360" w:lineRule="auto"/>
      </w:pPr>
      <w:r>
        <w:t xml:space="preserve">___ A dietary worker </w:t>
      </w:r>
      <w:r w:rsidRPr="009E23D1">
        <w:t xml:space="preserve">reviews the order for allergies and other </w:t>
      </w:r>
      <w:r>
        <w:t>special food needs</w:t>
      </w:r>
      <w:r w:rsidRPr="009E23D1">
        <w:t>.</w:t>
      </w:r>
    </w:p>
    <w:p w14:paraId="07417B5C" w14:textId="77777777" w:rsidR="00D54F99" w:rsidRDefault="00D54F99" w:rsidP="00120CA8">
      <w:pPr>
        <w:pStyle w:val="Heading1"/>
      </w:pPr>
    </w:p>
    <w:p w14:paraId="004968F5" w14:textId="5E918A67" w:rsidR="00D54F99" w:rsidRDefault="00D54F99" w:rsidP="00D54F99">
      <w:pPr>
        <w:spacing w:after="0"/>
        <w:rPr>
          <w:b/>
          <w:bCs/>
        </w:rPr>
      </w:pPr>
      <w:r>
        <w:rPr>
          <w:b/>
          <w:bCs/>
        </w:rPr>
        <w:t>Question</w:t>
      </w:r>
      <w:r w:rsidR="00FD5207">
        <w:rPr>
          <w:b/>
          <w:bCs/>
        </w:rPr>
        <w:t>s</w:t>
      </w:r>
      <w:r>
        <w:rPr>
          <w:b/>
          <w:bCs/>
        </w:rPr>
        <w:t>:</w:t>
      </w:r>
    </w:p>
    <w:p w14:paraId="3DC572D7" w14:textId="73582F15" w:rsidR="00D54F99" w:rsidRPr="007450AC" w:rsidRDefault="00D54F99" w:rsidP="00FD5207">
      <w:pPr>
        <w:pStyle w:val="ListParagraph"/>
        <w:numPr>
          <w:ilvl w:val="0"/>
          <w:numId w:val="32"/>
        </w:numPr>
        <w:rPr>
          <w:b/>
          <w:bCs/>
        </w:rPr>
      </w:pPr>
      <w:r>
        <w:t>Wh</w:t>
      </w:r>
      <w:r w:rsidR="00FD5207">
        <w:t>y is it important to follow the meal preparation steps in the correct order?</w:t>
      </w:r>
    </w:p>
    <w:p w14:paraId="75AA6059" w14:textId="77777777" w:rsidR="007450AC" w:rsidRPr="00FD5207" w:rsidRDefault="007450AC" w:rsidP="007450AC">
      <w:pPr>
        <w:pStyle w:val="ListParagraph"/>
        <w:ind w:left="360"/>
        <w:rPr>
          <w:b/>
          <w:bCs/>
        </w:rPr>
      </w:pPr>
    </w:p>
    <w:p w14:paraId="40A90F52" w14:textId="0A48E9DE" w:rsidR="007450AC" w:rsidRPr="007450AC" w:rsidRDefault="00FD5207" w:rsidP="007450AC">
      <w:pPr>
        <w:pStyle w:val="ListParagraph"/>
        <w:numPr>
          <w:ilvl w:val="0"/>
          <w:numId w:val="32"/>
        </w:numPr>
        <w:rPr>
          <w:b/>
          <w:bCs/>
        </w:rPr>
      </w:pPr>
      <w:r>
        <w:t>Choose one worker from the process</w:t>
      </w:r>
      <w:r w:rsidR="007450AC">
        <w:t>. What could happen if that worker does not complete their responsibilities?</w:t>
      </w:r>
    </w:p>
    <w:p w14:paraId="034682CF" w14:textId="77777777" w:rsidR="007450AC" w:rsidRPr="007450AC" w:rsidRDefault="007450AC" w:rsidP="007450AC">
      <w:pPr>
        <w:pStyle w:val="ListParagraph"/>
        <w:rPr>
          <w:b/>
          <w:bCs/>
        </w:rPr>
      </w:pPr>
    </w:p>
    <w:p w14:paraId="7B61ED10" w14:textId="724E547F" w:rsidR="007450AC" w:rsidRPr="00D54F99" w:rsidRDefault="007450AC" w:rsidP="007450AC">
      <w:pPr>
        <w:pStyle w:val="ListParagraph"/>
        <w:numPr>
          <w:ilvl w:val="0"/>
          <w:numId w:val="32"/>
        </w:numPr>
        <w:rPr>
          <w:b/>
          <w:bCs/>
        </w:rPr>
      </w:pPr>
      <w:r>
        <w:t>How does this process help produce and deliver the correct meal?</w:t>
      </w:r>
    </w:p>
    <w:p w14:paraId="145639DA" w14:textId="77777777" w:rsidR="00D54F99" w:rsidRDefault="00D54F99" w:rsidP="00D54F99">
      <w:pPr>
        <w:pStyle w:val="ListParagraph"/>
      </w:pPr>
    </w:p>
    <w:p w14:paraId="5BD9709D" w14:textId="77777777" w:rsidR="00D54F99" w:rsidRDefault="00D54F99" w:rsidP="00D54F99">
      <w:pPr>
        <w:pStyle w:val="ListParagraph"/>
      </w:pPr>
    </w:p>
    <w:p w14:paraId="15DFB297" w14:textId="77777777" w:rsidR="00D54F99" w:rsidRPr="00D54F99" w:rsidRDefault="00D54F99" w:rsidP="00D54F99">
      <w:pPr>
        <w:pStyle w:val="ListParagraph"/>
        <w:rPr>
          <w:b/>
          <w:bCs/>
        </w:rPr>
      </w:pPr>
    </w:p>
    <w:p w14:paraId="2EEB0532" w14:textId="77777777" w:rsidR="00D54F99" w:rsidRDefault="00D54F99">
      <w:pPr>
        <w:spacing w:line="278" w:lineRule="auto"/>
        <w:rPr>
          <w:rFonts w:ascii="Roboto Black" w:hAnsi="Roboto Black"/>
          <w:b/>
          <w:bCs/>
          <w:color w:val="2E6EB7"/>
          <w:sz w:val="28"/>
          <w:szCs w:val="28"/>
        </w:rPr>
      </w:pPr>
      <w:r>
        <w:br w:type="page"/>
      </w:r>
    </w:p>
    <w:p w14:paraId="3B9EC58F" w14:textId="76261B1C"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4AB7F885">
                <wp:simplePos x="0" y="0"/>
                <wp:positionH relativeFrom="column">
                  <wp:posOffset>-71718</wp:posOffset>
                </wp:positionH>
                <wp:positionV relativeFrom="paragraph">
                  <wp:posOffset>243280</wp:posOffset>
                </wp:positionV>
                <wp:extent cx="6076950" cy="470647"/>
                <wp:effectExtent l="0" t="0" r="19050" b="24765"/>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6950" cy="470647"/>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8F82E" id="Rectangle 5" o:spid="_x0000_s1026" alt="&quot;&quot;" style="position:absolute;margin-left:-5.65pt;margin-top:19.15pt;width:478.5pt;height:37.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" filled="f" strokecolor="#2e63b7" strokeweight="1pt"/>
            </w:pict>
          </mc:Fallback>
        </mc:AlternateContent>
      </w:r>
      <w:r>
        <w:t>Skill Application</w:t>
      </w:r>
    </w:p>
    <w:p w14:paraId="01477B53" w14:textId="3E50A786"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450C16">
        <w:rPr>
          <w:color w:val="000000" w:themeColor="text1"/>
        </w:rPr>
        <w:t>Use the space below to reflect on how you might use this skill at work, home, school, or in your community</w:t>
      </w:r>
      <w:r w:rsidR="009D3861">
        <w:rPr>
          <w:color w:val="000000" w:themeColor="text1"/>
        </w:rPr>
        <w:t>.</w:t>
      </w:r>
    </w:p>
    <w:p w14:paraId="667881A2" w14:textId="7A227004" w:rsidR="00064E05" w:rsidRPr="00575931" w:rsidRDefault="00C71143" w:rsidP="00153257">
      <w:r>
        <w:br/>
      </w:r>
    </w:p>
    <w:p w14:paraId="3BCC2654" w14:textId="79558660" w:rsidR="0046747B" w:rsidRPr="00F209A0" w:rsidRDefault="005A3957" w:rsidP="00153257">
      <w:r>
        <w:br/>
      </w:r>
    </w:p>
    <w:sectPr w:rsidR="0046747B" w:rsidRPr="00F209A0" w:rsidSect="0012508F">
      <w:headerReference w:type="default" r:id="rId21"/>
      <w:headerReference w:type="first" r:id="rId22"/>
      <w:footerReference w:type="first" r:id="rId2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53742" w14:textId="77777777" w:rsidR="00CB18D2" w:rsidRDefault="00CB18D2" w:rsidP="00F209A0">
      <w:r>
        <w:separator/>
      </w:r>
    </w:p>
  </w:endnote>
  <w:endnote w:type="continuationSeparator" w:id="0">
    <w:p w14:paraId="1CC2AFF6" w14:textId="77777777" w:rsidR="00CB18D2" w:rsidRDefault="00CB18D2"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Source Sans 3">
    <w:altName w:val="Calibri"/>
    <w:charset w:val="00"/>
    <w:family w:val="auto"/>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6F58" w14:textId="7A784228" w:rsidR="006F1600" w:rsidRDefault="006F1600" w:rsidP="006F1600">
    <w:pPr>
      <w:pStyle w:val="Footer"/>
      <w:rPr>
        <w:sz w:val="18"/>
        <w:szCs w:val="18"/>
      </w:rPr>
    </w:pPr>
    <w:r>
      <w:rPr>
        <w:sz w:val="18"/>
        <w:szCs w:val="18"/>
      </w:rPr>
      <w:t>Last revised: 0</w:t>
    </w:r>
    <w:r w:rsidR="00A5608D">
      <w:rPr>
        <w:sz w:val="18"/>
        <w:szCs w:val="18"/>
      </w:rPr>
      <w:t>7/</w:t>
    </w:r>
    <w:r w:rsidR="006C72D7">
      <w:rPr>
        <w:sz w:val="18"/>
        <w:szCs w:val="18"/>
      </w:rPr>
      <w:t>23</w:t>
    </w:r>
    <w:r>
      <w:rPr>
        <w:sz w:val="18"/>
        <w:szCs w:val="18"/>
      </w:rPr>
      <w:t>/26</w:t>
    </w:r>
  </w:p>
  <w:p w14:paraId="4C6AC662" w14:textId="63787C4F" w:rsidR="00722A0C" w:rsidRPr="006F1600" w:rsidRDefault="006F1600" w:rsidP="006F1600">
    <w:pPr>
      <w:spacing w:after="0"/>
      <w:rPr>
        <w:sz w:val="18"/>
        <w:szCs w:val="18"/>
      </w:rPr>
    </w:pPr>
    <w:r w:rsidRPr="0012432E">
      <w:rPr>
        <w:sz w:val="18"/>
        <w:szCs w:val="18"/>
      </w:rPr>
      <w:t>Sources:</w:t>
    </w:r>
    <w:r>
      <w:rPr>
        <w:sz w:val="18"/>
        <w:szCs w:val="18"/>
      </w:rPr>
      <w:t xml:space="preserve"> </w:t>
    </w:r>
    <w:r w:rsidRPr="003A1964">
      <w:rPr>
        <w:sz w:val="18"/>
        <w:szCs w:val="18"/>
      </w:rPr>
      <w:t xml:space="preserve">Carman, P., Hamilton, K., Webster, S., &amp; Williams, M. (2004). </w:t>
    </w:r>
    <w:r w:rsidRPr="00530B2F">
      <w:rPr>
        <w:i/>
        <w:iCs/>
        <w:sz w:val="18"/>
        <w:szCs w:val="18"/>
      </w:rPr>
      <w:t>Exploring work-based foundation skills in the ABLE classroom</w:t>
    </w:r>
    <w:r w:rsidRPr="003A1964">
      <w:rPr>
        <w:sz w:val="18"/>
        <w:szCs w:val="18"/>
      </w:rPr>
      <w:t>. Institute for the Study of Adult Literacy, Penn State University</w:t>
    </w:r>
    <w:r w:rsidRPr="0012432E">
      <w:rPr>
        <w:sz w:val="18"/>
        <w:szCs w:val="18"/>
      </w:rPr>
      <w:t xml:space="preserve">; Adapted from Transferable Skills Help Sheet, </w:t>
    </w:r>
    <w:r>
      <w:rPr>
        <w:sz w:val="18"/>
        <w:szCs w:val="18"/>
      </w:rPr>
      <w:br/>
    </w:r>
    <w:r w:rsidRPr="0012432E">
      <w:rPr>
        <w:sz w:val="18"/>
        <w:szCs w:val="18"/>
      </w:rPr>
      <w:t>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Pr>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CCD3" w14:textId="77777777" w:rsidR="00A308CF" w:rsidRDefault="00A308CF" w:rsidP="008370F4">
    <w:pPr>
      <w:pStyle w:val="Footer"/>
      <w:rPr>
        <w:sz w:val="18"/>
        <w:szCs w:val="18"/>
      </w:rPr>
    </w:pPr>
    <w:r>
      <w:rPr>
        <w:sz w:val="18"/>
        <w:szCs w:val="18"/>
      </w:rPr>
      <w:t>Last revised: 04/17/26</w:t>
    </w:r>
  </w:p>
  <w:p w14:paraId="6ADB7685" w14:textId="77777777" w:rsidR="00A308CF" w:rsidRPr="008370F4" w:rsidRDefault="00A308CF"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005EAB2E" w14:textId="77777777" w:rsidR="00A308CF" w:rsidRPr="003638C2" w:rsidRDefault="00A308CF"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A08EA" w14:textId="77777777" w:rsidR="00731413" w:rsidRDefault="00731413" w:rsidP="008370F4">
    <w:pPr>
      <w:pStyle w:val="Footer"/>
      <w:rPr>
        <w:sz w:val="18"/>
        <w:szCs w:val="18"/>
      </w:rPr>
    </w:pPr>
    <w:r>
      <w:rPr>
        <w:sz w:val="18"/>
        <w:szCs w:val="18"/>
      </w:rPr>
      <w:t>Last revised: 04/17/26</w:t>
    </w:r>
  </w:p>
  <w:p w14:paraId="09E49CE7" w14:textId="77777777" w:rsidR="00731413" w:rsidRPr="008370F4" w:rsidRDefault="00731413"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2263FD9F" w14:textId="77777777" w:rsidR="00731413" w:rsidRPr="003638C2" w:rsidRDefault="00731413"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C8C15" w14:textId="77777777" w:rsidR="00CB18D2" w:rsidRDefault="00CB18D2" w:rsidP="00F209A0">
      <w:r>
        <w:separator/>
      </w:r>
    </w:p>
  </w:footnote>
  <w:footnote w:type="continuationSeparator" w:id="0">
    <w:p w14:paraId="0EDD427B" w14:textId="77777777" w:rsidR="00CB18D2" w:rsidRDefault="00CB18D2"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0A7DCE20"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1351901135"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463E176F" w:rsidR="00722A0C" w:rsidRPr="00F82D05" w:rsidRDefault="000762C7" w:rsidP="008448E0">
                              <w:pPr>
                                <w:pStyle w:val="Title"/>
                                <w:ind w:left="1350" w:right="1398"/>
                                <w:rPr>
                                  <w:sz w:val="40"/>
                                  <w:szCs w:val="40"/>
                                </w:rPr>
                              </w:pPr>
                              <w:r>
                                <w:rPr>
                                  <w:sz w:val="40"/>
                                  <w:szCs w:val="40"/>
                                </w:rPr>
                                <w:t>Understanding Systems 6.1: Understand Process and Product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8"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463E176F" w:rsidR="00722A0C" w:rsidRPr="00F82D05" w:rsidRDefault="000762C7" w:rsidP="008448E0">
                        <w:pPr>
                          <w:pStyle w:val="Title"/>
                          <w:ind w:left="1350" w:right="1398"/>
                          <w:rPr>
                            <w:sz w:val="40"/>
                            <w:szCs w:val="40"/>
                          </w:rPr>
                        </w:pPr>
                        <w:r>
                          <w:rPr>
                            <w:sz w:val="40"/>
                            <w:szCs w:val="40"/>
                          </w:rPr>
                          <w:t>Understanding Systems 6.1: Understand Process and Product</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7E8719EC" w:rsidR="00722A0C" w:rsidRPr="00F82D05" w:rsidRDefault="000762C7" w:rsidP="0043645D">
                              <w:pPr>
                                <w:pStyle w:val="Title"/>
                                <w:ind w:left="1350"/>
                                <w:rPr>
                                  <w:sz w:val="40"/>
                                  <w:szCs w:val="40"/>
                                </w:rPr>
                              </w:pPr>
                              <w:r>
                                <w:rPr>
                                  <w:sz w:val="40"/>
                                  <w:szCs w:val="40"/>
                                </w:rPr>
                                <w:t>Understanding Systems 6.1: Understand Process and Product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9"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7E8719EC" w:rsidR="00722A0C" w:rsidRPr="00F82D05" w:rsidRDefault="000762C7" w:rsidP="0043645D">
                        <w:pPr>
                          <w:pStyle w:val="Title"/>
                          <w:ind w:left="1350"/>
                          <w:rPr>
                            <w:sz w:val="40"/>
                            <w:szCs w:val="40"/>
                          </w:rPr>
                        </w:pPr>
                        <w:r>
                          <w:rPr>
                            <w:sz w:val="40"/>
                            <w:szCs w:val="40"/>
                          </w:rPr>
                          <w:t>Understanding Systems 6.1: Understand Process and Product</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2016170116"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0AFC" w14:textId="77777777" w:rsidR="00A308CF" w:rsidRPr="00824B17" w:rsidRDefault="00A308CF" w:rsidP="00F209A0">
    <w:pPr>
      <w:pStyle w:val="Header"/>
    </w:pPr>
    <w:r>
      <w:rPr>
        <w:noProof/>
      </w:rPr>
      <w:drawing>
        <wp:anchor distT="0" distB="0" distL="114300" distR="114300" simplePos="0" relativeHeight="251679744" behindDoc="0" locked="0" layoutInCell="1" allowOverlap="1" wp14:anchorId="1D1C00B3" wp14:editId="56539A22">
          <wp:simplePos x="0" y="0"/>
          <wp:positionH relativeFrom="column">
            <wp:posOffset>0</wp:posOffset>
          </wp:positionH>
          <wp:positionV relativeFrom="paragraph">
            <wp:posOffset>-194945</wp:posOffset>
          </wp:positionV>
          <wp:extent cx="1144905" cy="347980"/>
          <wp:effectExtent l="0" t="0" r="0" b="0"/>
          <wp:wrapTopAndBottom/>
          <wp:docPr id="21450228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76672" behindDoc="1" locked="0" layoutInCell="1" allowOverlap="0" wp14:anchorId="604CF2A6" wp14:editId="0305C484">
              <wp:simplePos x="0" y="0"/>
              <wp:positionH relativeFrom="margin">
                <wp:posOffset>-942975</wp:posOffset>
              </wp:positionH>
              <wp:positionV relativeFrom="page">
                <wp:posOffset>781050</wp:posOffset>
              </wp:positionV>
              <wp:extent cx="7829550" cy="269875"/>
              <wp:effectExtent l="0" t="0" r="0" b="0"/>
              <wp:wrapSquare wrapText="bothSides"/>
              <wp:docPr id="1758978307"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506254860"/>
                            <w:dataBinding w:prefixMappings="xmlns:ns0='http://purl.org/dc/elements/1.1/' xmlns:ns1='http://schemas.openxmlformats.org/package/2006/metadata/core-properties' " w:xpath="/ns1:coreProperties[1]/ns0:title[1]" w:storeItemID="{6C3C8BC8-F283-45AE-878A-BAB7291924A1}"/>
                            <w:text/>
                          </w:sdtPr>
                          <w:sdtEndPr/>
                          <w:sdtContent>
                            <w:p w14:paraId="0143999F" w14:textId="17F93754" w:rsidR="00A308CF" w:rsidRPr="00F82D05" w:rsidRDefault="000762C7" w:rsidP="008448E0">
                              <w:pPr>
                                <w:pStyle w:val="Title"/>
                                <w:ind w:left="1350" w:right="1398"/>
                                <w:rPr>
                                  <w:sz w:val="40"/>
                                  <w:szCs w:val="40"/>
                                </w:rPr>
                              </w:pPr>
                              <w:r>
                                <w:rPr>
                                  <w:sz w:val="40"/>
                                  <w:szCs w:val="40"/>
                                </w:rPr>
                                <w:t>Understanding Systems 6.1: Understand Process and Product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604CF2A6" id="_x0000_s1030" style="position:absolute;margin-left:-74.25pt;margin-top:61.5pt;width:616.5pt;height:21.25pt;z-index:-25163980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lr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sgDSLDydaUx0cgYNLUOMs3Nd7kHXP+kQGOCV4+&#10;jr5/wI9Upi2o6VeUVAZ+vnce8Ni9aKWkxbErqPuxZyAoUV819vXldDYLcxo3s/kixw28tmxfW/S+&#10;uTHYIFN8ZCyPy4D3alhKMM0LvhDrEBVNTHOMXVDuYdjc+PQc4BvDxXodYTiblvk7/WR5IA86h059&#10;7l4Y2L6dPQ7CvRlGlC3fdHXCBk9n13uPHRpb/qRrfwM417GV+jcoPByv9xF1eilXvwA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T6+Ja4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506254860"/>
                      <w:dataBinding w:prefixMappings="xmlns:ns0='http://purl.org/dc/elements/1.1/' xmlns:ns1='http://schemas.openxmlformats.org/package/2006/metadata/core-properties' " w:xpath="/ns1:coreProperties[1]/ns0:title[1]" w:storeItemID="{6C3C8BC8-F283-45AE-878A-BAB7291924A1}"/>
                      <w:text/>
                    </w:sdtPr>
                    <w:sdtEndPr/>
                    <w:sdtContent>
                      <w:p w14:paraId="0143999F" w14:textId="17F93754" w:rsidR="00A308CF" w:rsidRPr="00F82D05" w:rsidRDefault="000762C7" w:rsidP="008448E0">
                        <w:pPr>
                          <w:pStyle w:val="Title"/>
                          <w:ind w:left="1350" w:right="1398"/>
                          <w:rPr>
                            <w:sz w:val="40"/>
                            <w:szCs w:val="40"/>
                          </w:rPr>
                        </w:pPr>
                        <w:r>
                          <w:rPr>
                            <w:sz w:val="40"/>
                            <w:szCs w:val="40"/>
                          </w:rPr>
                          <w:t>Understanding Systems 6.1: Understand Process and Product</w:t>
                        </w:r>
                      </w:p>
                    </w:sdtContent>
                  </w:sdt>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B328" w14:textId="77777777" w:rsidR="00A308CF" w:rsidRDefault="00A308CF" w:rsidP="0043645D">
    <w:pPr>
      <w:pStyle w:val="Header"/>
    </w:pPr>
    <w:r>
      <w:rPr>
        <w:noProof/>
      </w:rPr>
      <mc:AlternateContent>
        <mc:Choice Requires="wps">
          <w:drawing>
            <wp:anchor distT="0" distB="0" distL="118745" distR="118745" simplePos="0" relativeHeight="251677696" behindDoc="1" locked="0" layoutInCell="1" allowOverlap="0" wp14:anchorId="0F50B93F" wp14:editId="26DF6FB2">
              <wp:simplePos x="0" y="0"/>
              <wp:positionH relativeFrom="margin">
                <wp:posOffset>-942975</wp:posOffset>
              </wp:positionH>
              <wp:positionV relativeFrom="page">
                <wp:posOffset>781050</wp:posOffset>
              </wp:positionV>
              <wp:extent cx="7829550" cy="269875"/>
              <wp:effectExtent l="0" t="0" r="0" b="0"/>
              <wp:wrapSquare wrapText="bothSides"/>
              <wp:docPr id="5783700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852614419"/>
                            <w:dataBinding w:prefixMappings="xmlns:ns0='http://purl.org/dc/elements/1.1/' xmlns:ns1='http://schemas.openxmlformats.org/package/2006/metadata/core-properties' " w:xpath="/ns1:coreProperties[1]/ns0:title[1]" w:storeItemID="{6C3C8BC8-F283-45AE-878A-BAB7291924A1}"/>
                            <w:text/>
                          </w:sdtPr>
                          <w:sdtEndPr/>
                          <w:sdtContent>
                            <w:p w14:paraId="47824FA3" w14:textId="0FB01CBB" w:rsidR="00A308CF" w:rsidRPr="00F82D05" w:rsidRDefault="000762C7" w:rsidP="0043645D">
                              <w:pPr>
                                <w:pStyle w:val="Title"/>
                                <w:ind w:left="1350"/>
                                <w:rPr>
                                  <w:sz w:val="40"/>
                                  <w:szCs w:val="40"/>
                                </w:rPr>
                              </w:pPr>
                              <w:r>
                                <w:rPr>
                                  <w:sz w:val="40"/>
                                  <w:szCs w:val="40"/>
                                </w:rPr>
                                <w:t>Understanding Systems 6.1: Understand Process and Product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F50B93F" id="_x0000_s1031" style="position:absolute;margin-left:-74.25pt;margin-top:61.5pt;width:616.5pt;height:21.25pt;z-index:-25163878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JnNQeaMAgAAcQUAAA4AAAAAAAAAAAAAAAAALgIAAGRycy9lMm9Eb2MueG1sUEsBAi0A&#10;FAAGAAgAAAAhAMH5RzzfAAAADQEAAA8AAAAAAAAAAAAAAAAA5gQAAGRycy9kb3ducmV2LnhtbFBL&#10;BQYAAAAABAAEAPMAAADyBQAAAAA=&#10;" o:allowoverlap="f" fillcolor="#27346f" stroked="f" strokeweight="1pt">
              <v:textbox style="mso-fit-shape-to-text:t">
                <w:txbxContent>
                  <w:sdt>
                    <w:sdtPr>
                      <w:rPr>
                        <w:sz w:val="40"/>
                        <w:szCs w:val="40"/>
                      </w:rPr>
                      <w:alias w:val="Title"/>
                      <w:tag w:val=""/>
                      <w:id w:val="852614419"/>
                      <w:dataBinding w:prefixMappings="xmlns:ns0='http://purl.org/dc/elements/1.1/' xmlns:ns1='http://schemas.openxmlformats.org/package/2006/metadata/core-properties' " w:xpath="/ns1:coreProperties[1]/ns0:title[1]" w:storeItemID="{6C3C8BC8-F283-45AE-878A-BAB7291924A1}"/>
                      <w:text/>
                    </w:sdtPr>
                    <w:sdtEndPr/>
                    <w:sdtContent>
                      <w:p w14:paraId="47824FA3" w14:textId="0FB01CBB" w:rsidR="00A308CF" w:rsidRPr="00F82D05" w:rsidRDefault="000762C7" w:rsidP="0043645D">
                        <w:pPr>
                          <w:pStyle w:val="Title"/>
                          <w:ind w:left="1350"/>
                          <w:rPr>
                            <w:sz w:val="40"/>
                            <w:szCs w:val="40"/>
                          </w:rPr>
                        </w:pPr>
                        <w:r>
                          <w:rPr>
                            <w:sz w:val="40"/>
                            <w:szCs w:val="40"/>
                          </w:rPr>
                          <w:t>Understanding Systems 6.1: Understand Process and Product</w:t>
                        </w:r>
                      </w:p>
                    </w:sdtContent>
                  </w:sdt>
                </w:txbxContent>
              </v:textbox>
              <w10:wrap type="square" anchorx="margin" anchory="page"/>
            </v:rect>
          </w:pict>
        </mc:Fallback>
      </mc:AlternateContent>
    </w:r>
    <w:r>
      <w:rPr>
        <w:noProof/>
      </w:rPr>
      <w:drawing>
        <wp:anchor distT="0" distB="0" distL="114300" distR="114300" simplePos="0" relativeHeight="251678720" behindDoc="0" locked="0" layoutInCell="1" allowOverlap="1" wp14:anchorId="64CCC6EB" wp14:editId="1EF81B9C">
          <wp:simplePos x="0" y="0"/>
          <wp:positionH relativeFrom="column">
            <wp:posOffset>0</wp:posOffset>
          </wp:positionH>
          <wp:positionV relativeFrom="paragraph">
            <wp:posOffset>-195580</wp:posOffset>
          </wp:positionV>
          <wp:extent cx="1352550" cy="412750"/>
          <wp:effectExtent l="0" t="0" r="0" b="6350"/>
          <wp:wrapTopAndBottom/>
          <wp:docPr id="1794663026"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4E7EDBB3" w14:textId="77777777" w:rsidR="00A308CF" w:rsidRDefault="00A308C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54C6" w14:textId="77777777" w:rsidR="00731413" w:rsidRPr="00824B17" w:rsidRDefault="00731413" w:rsidP="00F209A0">
    <w:pPr>
      <w:pStyle w:val="Header"/>
    </w:pPr>
    <w:r>
      <w:rPr>
        <w:noProof/>
      </w:rPr>
      <w:drawing>
        <wp:anchor distT="0" distB="0" distL="114300" distR="114300" simplePos="0" relativeHeight="251674624" behindDoc="0" locked="0" layoutInCell="1" allowOverlap="1" wp14:anchorId="7A984FD8" wp14:editId="403C072E">
          <wp:simplePos x="0" y="0"/>
          <wp:positionH relativeFrom="column">
            <wp:posOffset>0</wp:posOffset>
          </wp:positionH>
          <wp:positionV relativeFrom="paragraph">
            <wp:posOffset>-194945</wp:posOffset>
          </wp:positionV>
          <wp:extent cx="1144905" cy="347980"/>
          <wp:effectExtent l="0" t="0" r="0" b="0"/>
          <wp:wrapTopAndBottom/>
          <wp:docPr id="1839914568"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71552" behindDoc="1" locked="0" layoutInCell="1" allowOverlap="0" wp14:anchorId="59EC5756" wp14:editId="5ADF6019">
              <wp:simplePos x="0" y="0"/>
              <wp:positionH relativeFrom="margin">
                <wp:posOffset>-942975</wp:posOffset>
              </wp:positionH>
              <wp:positionV relativeFrom="page">
                <wp:posOffset>781050</wp:posOffset>
              </wp:positionV>
              <wp:extent cx="7829550" cy="269875"/>
              <wp:effectExtent l="0" t="0" r="0" b="0"/>
              <wp:wrapSquare wrapText="bothSides"/>
              <wp:docPr id="172664991"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896353462"/>
                            <w:dataBinding w:prefixMappings="xmlns:ns0='http://purl.org/dc/elements/1.1/' xmlns:ns1='http://schemas.openxmlformats.org/package/2006/metadata/core-properties' " w:xpath="/ns1:coreProperties[1]/ns0:title[1]" w:storeItemID="{6C3C8BC8-F283-45AE-878A-BAB7291924A1}"/>
                            <w:text/>
                          </w:sdtPr>
                          <w:sdtEndPr/>
                          <w:sdtContent>
                            <w:p w14:paraId="2F5E542C" w14:textId="3E8C1C1A" w:rsidR="00731413" w:rsidRPr="00F82D05" w:rsidRDefault="000762C7" w:rsidP="008448E0">
                              <w:pPr>
                                <w:pStyle w:val="Title"/>
                                <w:ind w:left="1350" w:right="1398"/>
                                <w:rPr>
                                  <w:sz w:val="40"/>
                                  <w:szCs w:val="40"/>
                                </w:rPr>
                              </w:pPr>
                              <w:r>
                                <w:rPr>
                                  <w:sz w:val="40"/>
                                  <w:szCs w:val="40"/>
                                </w:rPr>
                                <w:t>Understanding Systems 6.1: Understand Process and Product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9EC5756" id="_x0000_s1032" style="position:absolute;margin-left:-74.25pt;margin-top:61.5pt;width:616.5pt;height:21.25pt;z-index:-25164492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drx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uCzgIynGxNeXwEAiZNjbN8U+NN3jHnHxngmODl&#10;4+j7B/xIZdqCmn5FSWXg53vnAY/di1ZKWhy7grofewaCEvVVY19fTmezMKdxM5svctzAa8v2tUXv&#10;mxuDDTLFR8byuAx4r4alBNO84AuxDlHRxDTH2AXlHobNjU/PAb4xXKzXEYazaZm/00+WB/Kgc+jU&#10;5+6Fge3b2eMg3JthRNnyTVcnbPB0dr332KGx5U+69jeAcx1bqX+DwsPxeh9Rp5dy9Qs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Oe3a8Y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896353462"/>
                      <w:dataBinding w:prefixMappings="xmlns:ns0='http://purl.org/dc/elements/1.1/' xmlns:ns1='http://schemas.openxmlformats.org/package/2006/metadata/core-properties' " w:xpath="/ns1:coreProperties[1]/ns0:title[1]" w:storeItemID="{6C3C8BC8-F283-45AE-878A-BAB7291924A1}"/>
                      <w:text/>
                    </w:sdtPr>
                    <w:sdtEndPr/>
                    <w:sdtContent>
                      <w:p w14:paraId="2F5E542C" w14:textId="3E8C1C1A" w:rsidR="00731413" w:rsidRPr="00F82D05" w:rsidRDefault="000762C7" w:rsidP="008448E0">
                        <w:pPr>
                          <w:pStyle w:val="Title"/>
                          <w:ind w:left="1350" w:right="1398"/>
                          <w:rPr>
                            <w:sz w:val="40"/>
                            <w:szCs w:val="40"/>
                          </w:rPr>
                        </w:pPr>
                        <w:r>
                          <w:rPr>
                            <w:sz w:val="40"/>
                            <w:szCs w:val="40"/>
                          </w:rPr>
                          <w:t>Understanding Systems 6.1: Understand Process and Product</w:t>
                        </w:r>
                      </w:p>
                    </w:sdtContent>
                  </w:sdt>
                </w:txbxContent>
              </v:textbox>
              <w10:wrap type="square"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910CE" w14:textId="77777777" w:rsidR="00731413" w:rsidRDefault="00731413" w:rsidP="0043645D">
    <w:pPr>
      <w:pStyle w:val="Header"/>
    </w:pPr>
    <w:r>
      <w:rPr>
        <w:noProof/>
      </w:rPr>
      <mc:AlternateContent>
        <mc:Choice Requires="wps">
          <w:drawing>
            <wp:anchor distT="0" distB="0" distL="118745" distR="118745" simplePos="0" relativeHeight="251672576" behindDoc="1" locked="0" layoutInCell="1" allowOverlap="0" wp14:anchorId="46768176" wp14:editId="4B5178AA">
              <wp:simplePos x="0" y="0"/>
              <wp:positionH relativeFrom="margin">
                <wp:posOffset>-942975</wp:posOffset>
              </wp:positionH>
              <wp:positionV relativeFrom="page">
                <wp:posOffset>781050</wp:posOffset>
              </wp:positionV>
              <wp:extent cx="7829550" cy="269875"/>
              <wp:effectExtent l="0" t="0" r="0" b="0"/>
              <wp:wrapSquare wrapText="bothSides"/>
              <wp:docPr id="147325677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461798365"/>
                            <w:dataBinding w:prefixMappings="xmlns:ns0='http://purl.org/dc/elements/1.1/' xmlns:ns1='http://schemas.openxmlformats.org/package/2006/metadata/core-properties' " w:xpath="/ns1:coreProperties[1]/ns0:title[1]" w:storeItemID="{6C3C8BC8-F283-45AE-878A-BAB7291924A1}"/>
                            <w:text/>
                          </w:sdtPr>
                          <w:sdtEndPr/>
                          <w:sdtContent>
                            <w:p w14:paraId="23E8B4F6" w14:textId="5BAE32C7" w:rsidR="00731413" w:rsidRPr="00F82D05" w:rsidRDefault="000762C7" w:rsidP="0043645D">
                              <w:pPr>
                                <w:pStyle w:val="Title"/>
                                <w:ind w:left="1350"/>
                                <w:rPr>
                                  <w:sz w:val="40"/>
                                  <w:szCs w:val="40"/>
                                </w:rPr>
                              </w:pPr>
                              <w:r>
                                <w:rPr>
                                  <w:sz w:val="40"/>
                                  <w:szCs w:val="40"/>
                                </w:rPr>
                                <w:t>Understanding Systems 6.1: Understand Process and Product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6768176" id="_x0000_s1033" style="position:absolute;margin-left:-74.25pt;margin-top:61.5pt;width:616.5pt;height:21.25pt;z-index:-25164390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748SfI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1461798365"/>
                      <w:dataBinding w:prefixMappings="xmlns:ns0='http://purl.org/dc/elements/1.1/' xmlns:ns1='http://schemas.openxmlformats.org/package/2006/metadata/core-properties' " w:xpath="/ns1:coreProperties[1]/ns0:title[1]" w:storeItemID="{6C3C8BC8-F283-45AE-878A-BAB7291924A1}"/>
                      <w:text/>
                    </w:sdtPr>
                    <w:sdtEndPr/>
                    <w:sdtContent>
                      <w:p w14:paraId="23E8B4F6" w14:textId="5BAE32C7" w:rsidR="00731413" w:rsidRPr="00F82D05" w:rsidRDefault="000762C7" w:rsidP="0043645D">
                        <w:pPr>
                          <w:pStyle w:val="Title"/>
                          <w:ind w:left="1350"/>
                          <w:rPr>
                            <w:sz w:val="40"/>
                            <w:szCs w:val="40"/>
                          </w:rPr>
                        </w:pPr>
                        <w:r>
                          <w:rPr>
                            <w:sz w:val="40"/>
                            <w:szCs w:val="40"/>
                          </w:rPr>
                          <w:t>Understanding Systems 6.1: Understand Process and Product</w:t>
                        </w:r>
                      </w:p>
                    </w:sdtContent>
                  </w:sdt>
                </w:txbxContent>
              </v:textbox>
              <w10:wrap type="square" anchorx="margin" anchory="page"/>
            </v:rect>
          </w:pict>
        </mc:Fallback>
      </mc:AlternateContent>
    </w:r>
    <w:r>
      <w:rPr>
        <w:noProof/>
      </w:rPr>
      <w:drawing>
        <wp:anchor distT="0" distB="0" distL="114300" distR="114300" simplePos="0" relativeHeight="251673600" behindDoc="0" locked="0" layoutInCell="1" allowOverlap="1" wp14:anchorId="0F8EE1B6" wp14:editId="7775AF52">
          <wp:simplePos x="0" y="0"/>
          <wp:positionH relativeFrom="column">
            <wp:posOffset>0</wp:posOffset>
          </wp:positionH>
          <wp:positionV relativeFrom="paragraph">
            <wp:posOffset>-195580</wp:posOffset>
          </wp:positionV>
          <wp:extent cx="1352550" cy="412750"/>
          <wp:effectExtent l="0" t="0" r="0" b="6350"/>
          <wp:wrapTopAndBottom/>
          <wp:docPr id="243941565"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188687DA" w14:textId="77777777" w:rsidR="00731413" w:rsidRDefault="007314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730D68"/>
    <w:multiLevelType w:val="hybridMultilevel"/>
    <w:tmpl w:val="8D3CCE02"/>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444FAB"/>
    <w:multiLevelType w:val="hybridMultilevel"/>
    <w:tmpl w:val="4BC40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9C72E7"/>
    <w:multiLevelType w:val="hybridMultilevel"/>
    <w:tmpl w:val="CF4634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EA78AC"/>
    <w:multiLevelType w:val="hybridMultilevel"/>
    <w:tmpl w:val="49966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AF3149D"/>
    <w:multiLevelType w:val="hybridMultilevel"/>
    <w:tmpl w:val="499668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D4C3360"/>
    <w:multiLevelType w:val="hybridMultilevel"/>
    <w:tmpl w:val="9BC68A0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8E17745"/>
    <w:multiLevelType w:val="hybridMultilevel"/>
    <w:tmpl w:val="80F49D9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B0640B4"/>
    <w:multiLevelType w:val="hybridMultilevel"/>
    <w:tmpl w:val="4508A448"/>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CCE1609"/>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89D1883"/>
    <w:multiLevelType w:val="hybridMultilevel"/>
    <w:tmpl w:val="3DC62C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DBF0772"/>
    <w:multiLevelType w:val="hybridMultilevel"/>
    <w:tmpl w:val="BB846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E1B4F22"/>
    <w:multiLevelType w:val="hybridMultilevel"/>
    <w:tmpl w:val="2E2EF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5B2210"/>
    <w:multiLevelType w:val="hybridMultilevel"/>
    <w:tmpl w:val="80F49D9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2087573"/>
    <w:multiLevelType w:val="hybridMultilevel"/>
    <w:tmpl w:val="08B8C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CE3629"/>
    <w:multiLevelType w:val="hybridMultilevel"/>
    <w:tmpl w:val="04F0D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062EBF"/>
    <w:multiLevelType w:val="hybridMultilevel"/>
    <w:tmpl w:val="9BC68A0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B0764F8"/>
    <w:multiLevelType w:val="hybridMultilevel"/>
    <w:tmpl w:val="8F7637E6"/>
    <w:lvl w:ilvl="0" w:tplc="FFFFFFFF">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BD94C8E"/>
    <w:multiLevelType w:val="hybridMultilevel"/>
    <w:tmpl w:val="5D42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F77E27"/>
    <w:multiLevelType w:val="hybridMultilevel"/>
    <w:tmpl w:val="9BC68A0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F5F0D72"/>
    <w:multiLevelType w:val="hybridMultilevel"/>
    <w:tmpl w:val="DCA2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1A0DAA"/>
    <w:multiLevelType w:val="hybridMultilevel"/>
    <w:tmpl w:val="4508A448"/>
    <w:lvl w:ilvl="0" w:tplc="F31C1F26">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0C376C7"/>
    <w:multiLevelType w:val="hybridMultilevel"/>
    <w:tmpl w:val="63145E3E"/>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FA0DFC"/>
    <w:multiLevelType w:val="hybridMultilevel"/>
    <w:tmpl w:val="59FC9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BD3AD8"/>
    <w:multiLevelType w:val="hybridMultilevel"/>
    <w:tmpl w:val="4BC40F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8670FB1"/>
    <w:multiLevelType w:val="hybridMultilevel"/>
    <w:tmpl w:val="699605D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6" w15:restartNumberingAfterBreak="0">
    <w:nsid w:val="68E32457"/>
    <w:multiLevelType w:val="hybridMultilevel"/>
    <w:tmpl w:val="273E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FB01DC"/>
    <w:multiLevelType w:val="hybridMultilevel"/>
    <w:tmpl w:val="FA6C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E670B2"/>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8982BE7"/>
    <w:multiLevelType w:val="hybridMultilevel"/>
    <w:tmpl w:val="E43ECCB4"/>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5A4151"/>
    <w:multiLevelType w:val="hybridMultilevel"/>
    <w:tmpl w:val="499668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C784945"/>
    <w:multiLevelType w:val="hybridMultilevel"/>
    <w:tmpl w:val="1BEA5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5684234">
    <w:abstractNumId w:val="0"/>
  </w:num>
  <w:num w:numId="2" w16cid:durableId="265038576">
    <w:abstractNumId w:val="3"/>
  </w:num>
  <w:num w:numId="3" w16cid:durableId="1003508747">
    <w:abstractNumId w:val="27"/>
  </w:num>
  <w:num w:numId="4" w16cid:durableId="1931229857">
    <w:abstractNumId w:val="2"/>
  </w:num>
  <w:num w:numId="5" w16cid:durableId="1122111081">
    <w:abstractNumId w:val="24"/>
  </w:num>
  <w:num w:numId="6" w16cid:durableId="92016995">
    <w:abstractNumId w:val="12"/>
  </w:num>
  <w:num w:numId="7" w16cid:durableId="1793790729">
    <w:abstractNumId w:val="4"/>
  </w:num>
  <w:num w:numId="8" w16cid:durableId="2013337629">
    <w:abstractNumId w:val="30"/>
  </w:num>
  <w:num w:numId="9" w16cid:durableId="2050567737">
    <w:abstractNumId w:val="5"/>
  </w:num>
  <w:num w:numId="10" w16cid:durableId="1012881145">
    <w:abstractNumId w:val="18"/>
  </w:num>
  <w:num w:numId="11" w16cid:durableId="847405611">
    <w:abstractNumId w:val="20"/>
  </w:num>
  <w:num w:numId="12" w16cid:durableId="849880211">
    <w:abstractNumId w:val="22"/>
  </w:num>
  <w:num w:numId="13" w16cid:durableId="665672598">
    <w:abstractNumId w:val="6"/>
  </w:num>
  <w:num w:numId="14" w16cid:durableId="1991443504">
    <w:abstractNumId w:val="1"/>
  </w:num>
  <w:num w:numId="15" w16cid:durableId="1469084777">
    <w:abstractNumId w:val="7"/>
  </w:num>
  <w:num w:numId="16" w16cid:durableId="1945992624">
    <w:abstractNumId w:val="13"/>
  </w:num>
  <w:num w:numId="17" w16cid:durableId="205070080">
    <w:abstractNumId w:val="25"/>
  </w:num>
  <w:num w:numId="18" w16cid:durableId="1718553204">
    <w:abstractNumId w:val="15"/>
  </w:num>
  <w:num w:numId="19" w16cid:durableId="1705591059">
    <w:abstractNumId w:val="14"/>
  </w:num>
  <w:num w:numId="20" w16cid:durableId="1849710985">
    <w:abstractNumId w:val="19"/>
  </w:num>
  <w:num w:numId="21" w16cid:durableId="67919776">
    <w:abstractNumId w:val="16"/>
  </w:num>
  <w:num w:numId="22" w16cid:durableId="1227186827">
    <w:abstractNumId w:val="10"/>
  </w:num>
  <w:num w:numId="23" w16cid:durableId="1959287900">
    <w:abstractNumId w:val="29"/>
  </w:num>
  <w:num w:numId="24" w16cid:durableId="125855803">
    <w:abstractNumId w:val="26"/>
  </w:num>
  <w:num w:numId="25" w16cid:durableId="1264412511">
    <w:abstractNumId w:val="31"/>
  </w:num>
  <w:num w:numId="26" w16cid:durableId="1508783526">
    <w:abstractNumId w:val="23"/>
  </w:num>
  <w:num w:numId="27" w16cid:durableId="1167554977">
    <w:abstractNumId w:val="21"/>
  </w:num>
  <w:num w:numId="28" w16cid:durableId="866140966">
    <w:abstractNumId w:val="28"/>
  </w:num>
  <w:num w:numId="29" w16cid:durableId="67312161">
    <w:abstractNumId w:val="9"/>
  </w:num>
  <w:num w:numId="30" w16cid:durableId="1750232041">
    <w:abstractNumId w:val="8"/>
  </w:num>
  <w:num w:numId="31" w16cid:durableId="1258710941">
    <w:abstractNumId w:val="11"/>
  </w:num>
  <w:num w:numId="32" w16cid:durableId="177381447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04587"/>
    <w:rsid w:val="0001589C"/>
    <w:rsid w:val="00016169"/>
    <w:rsid w:val="0003234F"/>
    <w:rsid w:val="00035884"/>
    <w:rsid w:val="00035E1B"/>
    <w:rsid w:val="00037039"/>
    <w:rsid w:val="00041940"/>
    <w:rsid w:val="000421B5"/>
    <w:rsid w:val="00053ACC"/>
    <w:rsid w:val="0006071C"/>
    <w:rsid w:val="0006313B"/>
    <w:rsid w:val="000644C7"/>
    <w:rsid w:val="00064E05"/>
    <w:rsid w:val="00064FE5"/>
    <w:rsid w:val="000724B5"/>
    <w:rsid w:val="00073A6B"/>
    <w:rsid w:val="00073F68"/>
    <w:rsid w:val="0007611E"/>
    <w:rsid w:val="000762C7"/>
    <w:rsid w:val="00076E60"/>
    <w:rsid w:val="00077A14"/>
    <w:rsid w:val="00081B73"/>
    <w:rsid w:val="00084F37"/>
    <w:rsid w:val="0009020B"/>
    <w:rsid w:val="00090306"/>
    <w:rsid w:val="000935B9"/>
    <w:rsid w:val="0009508D"/>
    <w:rsid w:val="000A0C3E"/>
    <w:rsid w:val="000A7FB2"/>
    <w:rsid w:val="000B42B9"/>
    <w:rsid w:val="000B77FC"/>
    <w:rsid w:val="000C38B2"/>
    <w:rsid w:val="000C507E"/>
    <w:rsid w:val="000C5ADE"/>
    <w:rsid w:val="000C68A3"/>
    <w:rsid w:val="000D4397"/>
    <w:rsid w:val="000D695C"/>
    <w:rsid w:val="000D6DD8"/>
    <w:rsid w:val="000D6EA1"/>
    <w:rsid w:val="000D7961"/>
    <w:rsid w:val="000E51CA"/>
    <w:rsid w:val="000F3ECE"/>
    <w:rsid w:val="000F47D8"/>
    <w:rsid w:val="000F6F2C"/>
    <w:rsid w:val="00100296"/>
    <w:rsid w:val="00101E54"/>
    <w:rsid w:val="00120CA8"/>
    <w:rsid w:val="0012432E"/>
    <w:rsid w:val="0012508F"/>
    <w:rsid w:val="00126FBC"/>
    <w:rsid w:val="0012733E"/>
    <w:rsid w:val="00131BED"/>
    <w:rsid w:val="001410C0"/>
    <w:rsid w:val="00143932"/>
    <w:rsid w:val="0014676B"/>
    <w:rsid w:val="00146AC5"/>
    <w:rsid w:val="0015025C"/>
    <w:rsid w:val="0015159D"/>
    <w:rsid w:val="00153257"/>
    <w:rsid w:val="00153782"/>
    <w:rsid w:val="001539E0"/>
    <w:rsid w:val="00153E0F"/>
    <w:rsid w:val="001656C8"/>
    <w:rsid w:val="0017063E"/>
    <w:rsid w:val="0017303E"/>
    <w:rsid w:val="00173123"/>
    <w:rsid w:val="00176249"/>
    <w:rsid w:val="001769BE"/>
    <w:rsid w:val="00176FDE"/>
    <w:rsid w:val="00177919"/>
    <w:rsid w:val="00181E6B"/>
    <w:rsid w:val="001841BC"/>
    <w:rsid w:val="00185DD9"/>
    <w:rsid w:val="00187295"/>
    <w:rsid w:val="00187674"/>
    <w:rsid w:val="00190E45"/>
    <w:rsid w:val="0019171D"/>
    <w:rsid w:val="001937B4"/>
    <w:rsid w:val="00193A18"/>
    <w:rsid w:val="001A195C"/>
    <w:rsid w:val="001B5EBE"/>
    <w:rsid w:val="001C10EE"/>
    <w:rsid w:val="001D07BD"/>
    <w:rsid w:val="001D13C0"/>
    <w:rsid w:val="001D2D7C"/>
    <w:rsid w:val="001D6628"/>
    <w:rsid w:val="001E259E"/>
    <w:rsid w:val="001E3B8D"/>
    <w:rsid w:val="001E4B84"/>
    <w:rsid w:val="001F114B"/>
    <w:rsid w:val="001F2A5C"/>
    <w:rsid w:val="00203387"/>
    <w:rsid w:val="002053A9"/>
    <w:rsid w:val="002104AA"/>
    <w:rsid w:val="00212F1B"/>
    <w:rsid w:val="00222217"/>
    <w:rsid w:val="0022240A"/>
    <w:rsid w:val="002236EA"/>
    <w:rsid w:val="002306C4"/>
    <w:rsid w:val="0023170A"/>
    <w:rsid w:val="00234065"/>
    <w:rsid w:val="00235689"/>
    <w:rsid w:val="00237637"/>
    <w:rsid w:val="00237E57"/>
    <w:rsid w:val="00240272"/>
    <w:rsid w:val="002432F2"/>
    <w:rsid w:val="002469E2"/>
    <w:rsid w:val="00256300"/>
    <w:rsid w:val="002566DB"/>
    <w:rsid w:val="0026253B"/>
    <w:rsid w:val="00264DFE"/>
    <w:rsid w:val="00266090"/>
    <w:rsid w:val="00270185"/>
    <w:rsid w:val="002734BE"/>
    <w:rsid w:val="002744DD"/>
    <w:rsid w:val="0028217A"/>
    <w:rsid w:val="00284D15"/>
    <w:rsid w:val="00286503"/>
    <w:rsid w:val="00291EBA"/>
    <w:rsid w:val="002A595F"/>
    <w:rsid w:val="002A656F"/>
    <w:rsid w:val="002A69D8"/>
    <w:rsid w:val="002B029F"/>
    <w:rsid w:val="002B280D"/>
    <w:rsid w:val="002B28DF"/>
    <w:rsid w:val="002B7398"/>
    <w:rsid w:val="002B74A8"/>
    <w:rsid w:val="002B7DD1"/>
    <w:rsid w:val="002C1F9F"/>
    <w:rsid w:val="002C3C2E"/>
    <w:rsid w:val="002C768A"/>
    <w:rsid w:val="002D2E8D"/>
    <w:rsid w:val="002D3B66"/>
    <w:rsid w:val="002D62EB"/>
    <w:rsid w:val="002E3964"/>
    <w:rsid w:val="002E491D"/>
    <w:rsid w:val="002E50F8"/>
    <w:rsid w:val="002F1970"/>
    <w:rsid w:val="002F4249"/>
    <w:rsid w:val="002F51F1"/>
    <w:rsid w:val="002F7C71"/>
    <w:rsid w:val="00302601"/>
    <w:rsid w:val="0030525C"/>
    <w:rsid w:val="0030547E"/>
    <w:rsid w:val="00305E37"/>
    <w:rsid w:val="0030735B"/>
    <w:rsid w:val="00310034"/>
    <w:rsid w:val="00311868"/>
    <w:rsid w:val="003178E7"/>
    <w:rsid w:val="00324AF8"/>
    <w:rsid w:val="00325EF7"/>
    <w:rsid w:val="0032601D"/>
    <w:rsid w:val="0032657E"/>
    <w:rsid w:val="003322B6"/>
    <w:rsid w:val="003342DD"/>
    <w:rsid w:val="003347CA"/>
    <w:rsid w:val="00337C5B"/>
    <w:rsid w:val="00340913"/>
    <w:rsid w:val="0034138A"/>
    <w:rsid w:val="0035065B"/>
    <w:rsid w:val="00351036"/>
    <w:rsid w:val="003510E5"/>
    <w:rsid w:val="00353C3B"/>
    <w:rsid w:val="0035435C"/>
    <w:rsid w:val="00354CAB"/>
    <w:rsid w:val="00354CEC"/>
    <w:rsid w:val="00362AAD"/>
    <w:rsid w:val="003638C2"/>
    <w:rsid w:val="00364D6D"/>
    <w:rsid w:val="003700C6"/>
    <w:rsid w:val="0037164C"/>
    <w:rsid w:val="00371DA8"/>
    <w:rsid w:val="00374445"/>
    <w:rsid w:val="003764CA"/>
    <w:rsid w:val="003818B0"/>
    <w:rsid w:val="00382DC8"/>
    <w:rsid w:val="0038377A"/>
    <w:rsid w:val="003857E3"/>
    <w:rsid w:val="00391C2A"/>
    <w:rsid w:val="003940CB"/>
    <w:rsid w:val="00394FDF"/>
    <w:rsid w:val="00396D2B"/>
    <w:rsid w:val="003A3518"/>
    <w:rsid w:val="003A3FFF"/>
    <w:rsid w:val="003A4079"/>
    <w:rsid w:val="003A4328"/>
    <w:rsid w:val="003B6477"/>
    <w:rsid w:val="003B7985"/>
    <w:rsid w:val="003C0691"/>
    <w:rsid w:val="003C0D83"/>
    <w:rsid w:val="003C2E21"/>
    <w:rsid w:val="003C5027"/>
    <w:rsid w:val="003C5EAD"/>
    <w:rsid w:val="003C71EC"/>
    <w:rsid w:val="003C762B"/>
    <w:rsid w:val="003D29F2"/>
    <w:rsid w:val="003D42FB"/>
    <w:rsid w:val="003D48C5"/>
    <w:rsid w:val="003D7671"/>
    <w:rsid w:val="003E12C8"/>
    <w:rsid w:val="003E1C5C"/>
    <w:rsid w:val="003E5940"/>
    <w:rsid w:val="003F31E2"/>
    <w:rsid w:val="003F41D0"/>
    <w:rsid w:val="003F5B46"/>
    <w:rsid w:val="0040134A"/>
    <w:rsid w:val="00401779"/>
    <w:rsid w:val="0040218D"/>
    <w:rsid w:val="00405907"/>
    <w:rsid w:val="00412A2B"/>
    <w:rsid w:val="00414A71"/>
    <w:rsid w:val="004247B9"/>
    <w:rsid w:val="00426658"/>
    <w:rsid w:val="004266B5"/>
    <w:rsid w:val="0042743B"/>
    <w:rsid w:val="00434C96"/>
    <w:rsid w:val="0043645D"/>
    <w:rsid w:val="004405EE"/>
    <w:rsid w:val="004425ED"/>
    <w:rsid w:val="00442740"/>
    <w:rsid w:val="00442E95"/>
    <w:rsid w:val="00443E95"/>
    <w:rsid w:val="00444E2A"/>
    <w:rsid w:val="00450C16"/>
    <w:rsid w:val="00456B93"/>
    <w:rsid w:val="004624E5"/>
    <w:rsid w:val="0046747B"/>
    <w:rsid w:val="004724CF"/>
    <w:rsid w:val="00476CAE"/>
    <w:rsid w:val="00483A58"/>
    <w:rsid w:val="0048443D"/>
    <w:rsid w:val="0048649B"/>
    <w:rsid w:val="004902F2"/>
    <w:rsid w:val="00495D0D"/>
    <w:rsid w:val="004A1514"/>
    <w:rsid w:val="004A39E9"/>
    <w:rsid w:val="004A6A1B"/>
    <w:rsid w:val="004B05D3"/>
    <w:rsid w:val="004B0F34"/>
    <w:rsid w:val="004B2DD3"/>
    <w:rsid w:val="004B4BF7"/>
    <w:rsid w:val="004B5B0E"/>
    <w:rsid w:val="004C2DD8"/>
    <w:rsid w:val="004C4C08"/>
    <w:rsid w:val="004D2A29"/>
    <w:rsid w:val="004D5B37"/>
    <w:rsid w:val="004E3D6C"/>
    <w:rsid w:val="004E40D2"/>
    <w:rsid w:val="004E46D3"/>
    <w:rsid w:val="004E7E15"/>
    <w:rsid w:val="004F0A19"/>
    <w:rsid w:val="004F1014"/>
    <w:rsid w:val="004F53EB"/>
    <w:rsid w:val="004F54EB"/>
    <w:rsid w:val="00501E01"/>
    <w:rsid w:val="00510057"/>
    <w:rsid w:val="005138F8"/>
    <w:rsid w:val="005160F6"/>
    <w:rsid w:val="0052247B"/>
    <w:rsid w:val="0052419F"/>
    <w:rsid w:val="00530B2F"/>
    <w:rsid w:val="0053291D"/>
    <w:rsid w:val="00533640"/>
    <w:rsid w:val="00540D0D"/>
    <w:rsid w:val="00543195"/>
    <w:rsid w:val="0054460E"/>
    <w:rsid w:val="00544ADE"/>
    <w:rsid w:val="00547474"/>
    <w:rsid w:val="005536AC"/>
    <w:rsid w:val="00554F2F"/>
    <w:rsid w:val="00555129"/>
    <w:rsid w:val="005552B6"/>
    <w:rsid w:val="00555523"/>
    <w:rsid w:val="00556C1D"/>
    <w:rsid w:val="005602C1"/>
    <w:rsid w:val="0056624C"/>
    <w:rsid w:val="005666DB"/>
    <w:rsid w:val="00570867"/>
    <w:rsid w:val="00574C35"/>
    <w:rsid w:val="00575931"/>
    <w:rsid w:val="00581B62"/>
    <w:rsid w:val="00590A6B"/>
    <w:rsid w:val="0059486F"/>
    <w:rsid w:val="00594B44"/>
    <w:rsid w:val="00594CC8"/>
    <w:rsid w:val="005958BE"/>
    <w:rsid w:val="005A03EA"/>
    <w:rsid w:val="005A34E9"/>
    <w:rsid w:val="005A3957"/>
    <w:rsid w:val="005A585F"/>
    <w:rsid w:val="005B0C80"/>
    <w:rsid w:val="005B2179"/>
    <w:rsid w:val="005B2DAF"/>
    <w:rsid w:val="005B2F9A"/>
    <w:rsid w:val="005B4CC7"/>
    <w:rsid w:val="005C02AD"/>
    <w:rsid w:val="005C482B"/>
    <w:rsid w:val="005C4C47"/>
    <w:rsid w:val="005C7068"/>
    <w:rsid w:val="005C78B5"/>
    <w:rsid w:val="005D2465"/>
    <w:rsid w:val="005D35AD"/>
    <w:rsid w:val="005D5520"/>
    <w:rsid w:val="005E033E"/>
    <w:rsid w:val="005E647F"/>
    <w:rsid w:val="005F2155"/>
    <w:rsid w:val="005F2F9F"/>
    <w:rsid w:val="005F6C58"/>
    <w:rsid w:val="0060469B"/>
    <w:rsid w:val="00604794"/>
    <w:rsid w:val="00606B3F"/>
    <w:rsid w:val="006113BD"/>
    <w:rsid w:val="00611FE5"/>
    <w:rsid w:val="00620353"/>
    <w:rsid w:val="00621E7E"/>
    <w:rsid w:val="0062231C"/>
    <w:rsid w:val="00623C26"/>
    <w:rsid w:val="00625349"/>
    <w:rsid w:val="00626A84"/>
    <w:rsid w:val="006315AB"/>
    <w:rsid w:val="006329C6"/>
    <w:rsid w:val="00637BCC"/>
    <w:rsid w:val="00643686"/>
    <w:rsid w:val="00645933"/>
    <w:rsid w:val="00646BAD"/>
    <w:rsid w:val="00647962"/>
    <w:rsid w:val="00654ECD"/>
    <w:rsid w:val="0065566B"/>
    <w:rsid w:val="006558EE"/>
    <w:rsid w:val="00655C50"/>
    <w:rsid w:val="006602D5"/>
    <w:rsid w:val="0066052A"/>
    <w:rsid w:val="00663804"/>
    <w:rsid w:val="00665785"/>
    <w:rsid w:val="006726C0"/>
    <w:rsid w:val="006766B9"/>
    <w:rsid w:val="006814CF"/>
    <w:rsid w:val="00683F78"/>
    <w:rsid w:val="006846AB"/>
    <w:rsid w:val="006870F0"/>
    <w:rsid w:val="0069185F"/>
    <w:rsid w:val="00693507"/>
    <w:rsid w:val="00694A18"/>
    <w:rsid w:val="006962B1"/>
    <w:rsid w:val="006B323C"/>
    <w:rsid w:val="006B55C8"/>
    <w:rsid w:val="006B66BF"/>
    <w:rsid w:val="006B787D"/>
    <w:rsid w:val="006C017B"/>
    <w:rsid w:val="006C72D7"/>
    <w:rsid w:val="006C7368"/>
    <w:rsid w:val="006D3A09"/>
    <w:rsid w:val="006D6FEE"/>
    <w:rsid w:val="006E3892"/>
    <w:rsid w:val="006E441D"/>
    <w:rsid w:val="006E4B78"/>
    <w:rsid w:val="006E68E1"/>
    <w:rsid w:val="006F1600"/>
    <w:rsid w:val="006F366A"/>
    <w:rsid w:val="00701035"/>
    <w:rsid w:val="007018D2"/>
    <w:rsid w:val="00710043"/>
    <w:rsid w:val="00712D42"/>
    <w:rsid w:val="0071445B"/>
    <w:rsid w:val="007215CE"/>
    <w:rsid w:val="00721841"/>
    <w:rsid w:val="00722A0C"/>
    <w:rsid w:val="0072503F"/>
    <w:rsid w:val="007252EB"/>
    <w:rsid w:val="007272B4"/>
    <w:rsid w:val="00731413"/>
    <w:rsid w:val="00740D7A"/>
    <w:rsid w:val="007450AC"/>
    <w:rsid w:val="0075243F"/>
    <w:rsid w:val="007537BE"/>
    <w:rsid w:val="00754BF9"/>
    <w:rsid w:val="00754F21"/>
    <w:rsid w:val="00755AC0"/>
    <w:rsid w:val="007568AF"/>
    <w:rsid w:val="007605F4"/>
    <w:rsid w:val="00765A49"/>
    <w:rsid w:val="00765EBF"/>
    <w:rsid w:val="007669B1"/>
    <w:rsid w:val="00767AC7"/>
    <w:rsid w:val="0077526E"/>
    <w:rsid w:val="00775CC3"/>
    <w:rsid w:val="00792205"/>
    <w:rsid w:val="007932AC"/>
    <w:rsid w:val="007A3951"/>
    <w:rsid w:val="007A3995"/>
    <w:rsid w:val="007A5881"/>
    <w:rsid w:val="007A5B0C"/>
    <w:rsid w:val="007B0120"/>
    <w:rsid w:val="007B35F6"/>
    <w:rsid w:val="007C0C40"/>
    <w:rsid w:val="007C2302"/>
    <w:rsid w:val="007D126D"/>
    <w:rsid w:val="007D28CE"/>
    <w:rsid w:val="007E200E"/>
    <w:rsid w:val="007E2771"/>
    <w:rsid w:val="007E2FEB"/>
    <w:rsid w:val="007E409A"/>
    <w:rsid w:val="007E6400"/>
    <w:rsid w:val="007E74C2"/>
    <w:rsid w:val="007F22AB"/>
    <w:rsid w:val="007F4C04"/>
    <w:rsid w:val="007F68D3"/>
    <w:rsid w:val="0080198E"/>
    <w:rsid w:val="00813DD5"/>
    <w:rsid w:val="0081581C"/>
    <w:rsid w:val="00824B17"/>
    <w:rsid w:val="0083435F"/>
    <w:rsid w:val="00836E39"/>
    <w:rsid w:val="008370F4"/>
    <w:rsid w:val="00837B1A"/>
    <w:rsid w:val="00841817"/>
    <w:rsid w:val="008448E0"/>
    <w:rsid w:val="008509C8"/>
    <w:rsid w:val="00854FA4"/>
    <w:rsid w:val="00856241"/>
    <w:rsid w:val="0086760E"/>
    <w:rsid w:val="00874A74"/>
    <w:rsid w:val="00880182"/>
    <w:rsid w:val="00892060"/>
    <w:rsid w:val="00892C66"/>
    <w:rsid w:val="00893C4F"/>
    <w:rsid w:val="0089603A"/>
    <w:rsid w:val="008A1715"/>
    <w:rsid w:val="008A182F"/>
    <w:rsid w:val="008A3B67"/>
    <w:rsid w:val="008B7399"/>
    <w:rsid w:val="008B7571"/>
    <w:rsid w:val="008C02EA"/>
    <w:rsid w:val="008C3536"/>
    <w:rsid w:val="008D009F"/>
    <w:rsid w:val="008D081C"/>
    <w:rsid w:val="008D197F"/>
    <w:rsid w:val="008D43BB"/>
    <w:rsid w:val="008D59EF"/>
    <w:rsid w:val="008D6EB6"/>
    <w:rsid w:val="008D77AA"/>
    <w:rsid w:val="008E1F35"/>
    <w:rsid w:val="008E2235"/>
    <w:rsid w:val="008E2911"/>
    <w:rsid w:val="008E3D36"/>
    <w:rsid w:val="008E5546"/>
    <w:rsid w:val="008F04C4"/>
    <w:rsid w:val="008F4223"/>
    <w:rsid w:val="008F7B20"/>
    <w:rsid w:val="00900B66"/>
    <w:rsid w:val="00901423"/>
    <w:rsid w:val="009148BE"/>
    <w:rsid w:val="009163AD"/>
    <w:rsid w:val="00920F3D"/>
    <w:rsid w:val="0092138B"/>
    <w:rsid w:val="00921620"/>
    <w:rsid w:val="00924DA4"/>
    <w:rsid w:val="009258BB"/>
    <w:rsid w:val="00926B08"/>
    <w:rsid w:val="00930488"/>
    <w:rsid w:val="00931E8B"/>
    <w:rsid w:val="0093242F"/>
    <w:rsid w:val="009347F8"/>
    <w:rsid w:val="009405EE"/>
    <w:rsid w:val="00943E37"/>
    <w:rsid w:val="00944926"/>
    <w:rsid w:val="009449E4"/>
    <w:rsid w:val="009462F7"/>
    <w:rsid w:val="009464AF"/>
    <w:rsid w:val="0095054A"/>
    <w:rsid w:val="009533A7"/>
    <w:rsid w:val="0095438C"/>
    <w:rsid w:val="00954B13"/>
    <w:rsid w:val="0096174C"/>
    <w:rsid w:val="00963749"/>
    <w:rsid w:val="00965B7F"/>
    <w:rsid w:val="00974D3E"/>
    <w:rsid w:val="00975D09"/>
    <w:rsid w:val="009770AB"/>
    <w:rsid w:val="009779BA"/>
    <w:rsid w:val="00980A1C"/>
    <w:rsid w:val="00980A24"/>
    <w:rsid w:val="00981BD6"/>
    <w:rsid w:val="00982730"/>
    <w:rsid w:val="00983848"/>
    <w:rsid w:val="00987D8B"/>
    <w:rsid w:val="00990B12"/>
    <w:rsid w:val="009935A4"/>
    <w:rsid w:val="009A02D1"/>
    <w:rsid w:val="009A0957"/>
    <w:rsid w:val="009A4221"/>
    <w:rsid w:val="009A5BA4"/>
    <w:rsid w:val="009A68D7"/>
    <w:rsid w:val="009C2F7C"/>
    <w:rsid w:val="009C3027"/>
    <w:rsid w:val="009C4DB8"/>
    <w:rsid w:val="009D3861"/>
    <w:rsid w:val="009D4C0D"/>
    <w:rsid w:val="009D60B2"/>
    <w:rsid w:val="009D6539"/>
    <w:rsid w:val="009E2444"/>
    <w:rsid w:val="009E71E1"/>
    <w:rsid w:val="009F2003"/>
    <w:rsid w:val="009F2B42"/>
    <w:rsid w:val="009F6855"/>
    <w:rsid w:val="009F7336"/>
    <w:rsid w:val="009F7899"/>
    <w:rsid w:val="009F78A9"/>
    <w:rsid w:val="00A0074E"/>
    <w:rsid w:val="00A015BF"/>
    <w:rsid w:val="00A049A9"/>
    <w:rsid w:val="00A06648"/>
    <w:rsid w:val="00A06F8B"/>
    <w:rsid w:val="00A10F2D"/>
    <w:rsid w:val="00A13A7B"/>
    <w:rsid w:val="00A16E3C"/>
    <w:rsid w:val="00A20E46"/>
    <w:rsid w:val="00A20E71"/>
    <w:rsid w:val="00A24C8B"/>
    <w:rsid w:val="00A308CF"/>
    <w:rsid w:val="00A31AD2"/>
    <w:rsid w:val="00A375B9"/>
    <w:rsid w:val="00A418EE"/>
    <w:rsid w:val="00A46484"/>
    <w:rsid w:val="00A46FE8"/>
    <w:rsid w:val="00A47472"/>
    <w:rsid w:val="00A52089"/>
    <w:rsid w:val="00A539DA"/>
    <w:rsid w:val="00A5608D"/>
    <w:rsid w:val="00A567E6"/>
    <w:rsid w:val="00A61CC2"/>
    <w:rsid w:val="00A6600C"/>
    <w:rsid w:val="00A666F1"/>
    <w:rsid w:val="00A7234A"/>
    <w:rsid w:val="00A81B86"/>
    <w:rsid w:val="00A84D1B"/>
    <w:rsid w:val="00A91C55"/>
    <w:rsid w:val="00A941B9"/>
    <w:rsid w:val="00A9480A"/>
    <w:rsid w:val="00A94D43"/>
    <w:rsid w:val="00A957CF"/>
    <w:rsid w:val="00A97D78"/>
    <w:rsid w:val="00AA0B41"/>
    <w:rsid w:val="00AA12DC"/>
    <w:rsid w:val="00AA2E56"/>
    <w:rsid w:val="00AA376E"/>
    <w:rsid w:val="00AA5CBE"/>
    <w:rsid w:val="00AB15A8"/>
    <w:rsid w:val="00AB6583"/>
    <w:rsid w:val="00AC2B6D"/>
    <w:rsid w:val="00AC3DBC"/>
    <w:rsid w:val="00AC4FD2"/>
    <w:rsid w:val="00AC5041"/>
    <w:rsid w:val="00AC7AB0"/>
    <w:rsid w:val="00AC7F1F"/>
    <w:rsid w:val="00AD0EA9"/>
    <w:rsid w:val="00AD2A7B"/>
    <w:rsid w:val="00AD3B05"/>
    <w:rsid w:val="00AE7107"/>
    <w:rsid w:val="00AE7E8C"/>
    <w:rsid w:val="00AF0A11"/>
    <w:rsid w:val="00AF5736"/>
    <w:rsid w:val="00AF6CE3"/>
    <w:rsid w:val="00B05ABF"/>
    <w:rsid w:val="00B06056"/>
    <w:rsid w:val="00B064BC"/>
    <w:rsid w:val="00B06813"/>
    <w:rsid w:val="00B07B79"/>
    <w:rsid w:val="00B10483"/>
    <w:rsid w:val="00B12007"/>
    <w:rsid w:val="00B12DE2"/>
    <w:rsid w:val="00B12FB7"/>
    <w:rsid w:val="00B138B7"/>
    <w:rsid w:val="00B20477"/>
    <w:rsid w:val="00B2589F"/>
    <w:rsid w:val="00B26835"/>
    <w:rsid w:val="00B27D99"/>
    <w:rsid w:val="00B3036D"/>
    <w:rsid w:val="00B32653"/>
    <w:rsid w:val="00B33373"/>
    <w:rsid w:val="00B346D0"/>
    <w:rsid w:val="00B407E5"/>
    <w:rsid w:val="00B44798"/>
    <w:rsid w:val="00B45DF1"/>
    <w:rsid w:val="00B50FAB"/>
    <w:rsid w:val="00B520FD"/>
    <w:rsid w:val="00B53615"/>
    <w:rsid w:val="00B570C2"/>
    <w:rsid w:val="00B62D28"/>
    <w:rsid w:val="00B6322B"/>
    <w:rsid w:val="00B71078"/>
    <w:rsid w:val="00B7777E"/>
    <w:rsid w:val="00B8043F"/>
    <w:rsid w:val="00B84EF5"/>
    <w:rsid w:val="00B857EF"/>
    <w:rsid w:val="00B92291"/>
    <w:rsid w:val="00B93C98"/>
    <w:rsid w:val="00B9672D"/>
    <w:rsid w:val="00B967BD"/>
    <w:rsid w:val="00BA0B22"/>
    <w:rsid w:val="00BA1754"/>
    <w:rsid w:val="00BA6C99"/>
    <w:rsid w:val="00BA7BAA"/>
    <w:rsid w:val="00BB0AF4"/>
    <w:rsid w:val="00BB0BA1"/>
    <w:rsid w:val="00BB5FA7"/>
    <w:rsid w:val="00BB63B5"/>
    <w:rsid w:val="00BB678B"/>
    <w:rsid w:val="00BB7FE1"/>
    <w:rsid w:val="00BC446F"/>
    <w:rsid w:val="00BC4D75"/>
    <w:rsid w:val="00BD215F"/>
    <w:rsid w:val="00BD25C7"/>
    <w:rsid w:val="00BE0E41"/>
    <w:rsid w:val="00BE258F"/>
    <w:rsid w:val="00BE427C"/>
    <w:rsid w:val="00BF4972"/>
    <w:rsid w:val="00BF613A"/>
    <w:rsid w:val="00BF6D42"/>
    <w:rsid w:val="00C067E3"/>
    <w:rsid w:val="00C07B28"/>
    <w:rsid w:val="00C12CE1"/>
    <w:rsid w:val="00C1336B"/>
    <w:rsid w:val="00C13452"/>
    <w:rsid w:val="00C14285"/>
    <w:rsid w:val="00C15180"/>
    <w:rsid w:val="00C15D9B"/>
    <w:rsid w:val="00C206B9"/>
    <w:rsid w:val="00C332E5"/>
    <w:rsid w:val="00C33BA8"/>
    <w:rsid w:val="00C359CA"/>
    <w:rsid w:val="00C3660F"/>
    <w:rsid w:val="00C43679"/>
    <w:rsid w:val="00C47FC1"/>
    <w:rsid w:val="00C54F5C"/>
    <w:rsid w:val="00C568DD"/>
    <w:rsid w:val="00C56BD9"/>
    <w:rsid w:val="00C5711F"/>
    <w:rsid w:val="00C6251E"/>
    <w:rsid w:val="00C63838"/>
    <w:rsid w:val="00C6431E"/>
    <w:rsid w:val="00C664A3"/>
    <w:rsid w:val="00C66A2C"/>
    <w:rsid w:val="00C71143"/>
    <w:rsid w:val="00C71D28"/>
    <w:rsid w:val="00C83712"/>
    <w:rsid w:val="00C84E2B"/>
    <w:rsid w:val="00C926B7"/>
    <w:rsid w:val="00C9468E"/>
    <w:rsid w:val="00C97202"/>
    <w:rsid w:val="00C977F5"/>
    <w:rsid w:val="00C97F44"/>
    <w:rsid w:val="00CA0C68"/>
    <w:rsid w:val="00CA1CB5"/>
    <w:rsid w:val="00CA2D95"/>
    <w:rsid w:val="00CA3FF6"/>
    <w:rsid w:val="00CB163B"/>
    <w:rsid w:val="00CB18D2"/>
    <w:rsid w:val="00CB2639"/>
    <w:rsid w:val="00CB2A35"/>
    <w:rsid w:val="00CB5A29"/>
    <w:rsid w:val="00CC0DC8"/>
    <w:rsid w:val="00CC109A"/>
    <w:rsid w:val="00CC1648"/>
    <w:rsid w:val="00CC2281"/>
    <w:rsid w:val="00CC4057"/>
    <w:rsid w:val="00CD0BBC"/>
    <w:rsid w:val="00CD566F"/>
    <w:rsid w:val="00CD6A03"/>
    <w:rsid w:val="00CE5809"/>
    <w:rsid w:val="00CF24ED"/>
    <w:rsid w:val="00CF3CEC"/>
    <w:rsid w:val="00CF6468"/>
    <w:rsid w:val="00CF671F"/>
    <w:rsid w:val="00D0189A"/>
    <w:rsid w:val="00D06B3C"/>
    <w:rsid w:val="00D12C50"/>
    <w:rsid w:val="00D168B0"/>
    <w:rsid w:val="00D221E6"/>
    <w:rsid w:val="00D22661"/>
    <w:rsid w:val="00D245F1"/>
    <w:rsid w:val="00D246C3"/>
    <w:rsid w:val="00D26020"/>
    <w:rsid w:val="00D324D5"/>
    <w:rsid w:val="00D32A45"/>
    <w:rsid w:val="00D33BDC"/>
    <w:rsid w:val="00D35BED"/>
    <w:rsid w:val="00D424C0"/>
    <w:rsid w:val="00D45D0F"/>
    <w:rsid w:val="00D45EA1"/>
    <w:rsid w:val="00D47F11"/>
    <w:rsid w:val="00D50CD8"/>
    <w:rsid w:val="00D51051"/>
    <w:rsid w:val="00D51733"/>
    <w:rsid w:val="00D54F99"/>
    <w:rsid w:val="00D606FC"/>
    <w:rsid w:val="00D60895"/>
    <w:rsid w:val="00D64C8B"/>
    <w:rsid w:val="00D672D6"/>
    <w:rsid w:val="00D70CC3"/>
    <w:rsid w:val="00D71064"/>
    <w:rsid w:val="00D7571B"/>
    <w:rsid w:val="00D77375"/>
    <w:rsid w:val="00D81323"/>
    <w:rsid w:val="00D842E1"/>
    <w:rsid w:val="00D850C8"/>
    <w:rsid w:val="00D859E6"/>
    <w:rsid w:val="00D8626D"/>
    <w:rsid w:val="00D9216C"/>
    <w:rsid w:val="00D96641"/>
    <w:rsid w:val="00DA15C5"/>
    <w:rsid w:val="00DA16B7"/>
    <w:rsid w:val="00DA6EFB"/>
    <w:rsid w:val="00DB1DC6"/>
    <w:rsid w:val="00DB4DD1"/>
    <w:rsid w:val="00DC0071"/>
    <w:rsid w:val="00DC0602"/>
    <w:rsid w:val="00DC2123"/>
    <w:rsid w:val="00DC2DA7"/>
    <w:rsid w:val="00DC4D26"/>
    <w:rsid w:val="00DC59AE"/>
    <w:rsid w:val="00DD41CE"/>
    <w:rsid w:val="00DD7A00"/>
    <w:rsid w:val="00DE3635"/>
    <w:rsid w:val="00DE7B4D"/>
    <w:rsid w:val="00DF0572"/>
    <w:rsid w:val="00DF0D25"/>
    <w:rsid w:val="00DF0DD7"/>
    <w:rsid w:val="00DF1C25"/>
    <w:rsid w:val="00DF4935"/>
    <w:rsid w:val="00DF723A"/>
    <w:rsid w:val="00E03D7C"/>
    <w:rsid w:val="00E073E5"/>
    <w:rsid w:val="00E10A07"/>
    <w:rsid w:val="00E11D85"/>
    <w:rsid w:val="00E126C8"/>
    <w:rsid w:val="00E14605"/>
    <w:rsid w:val="00E1552A"/>
    <w:rsid w:val="00E1554D"/>
    <w:rsid w:val="00E230EB"/>
    <w:rsid w:val="00E25E81"/>
    <w:rsid w:val="00E279FE"/>
    <w:rsid w:val="00E315A1"/>
    <w:rsid w:val="00E3288A"/>
    <w:rsid w:val="00E37887"/>
    <w:rsid w:val="00E516F3"/>
    <w:rsid w:val="00E55C27"/>
    <w:rsid w:val="00E60A1E"/>
    <w:rsid w:val="00E61577"/>
    <w:rsid w:val="00E6555E"/>
    <w:rsid w:val="00E70950"/>
    <w:rsid w:val="00E70F95"/>
    <w:rsid w:val="00E74D2C"/>
    <w:rsid w:val="00E75021"/>
    <w:rsid w:val="00E7687F"/>
    <w:rsid w:val="00E77FD7"/>
    <w:rsid w:val="00E8055F"/>
    <w:rsid w:val="00E8376C"/>
    <w:rsid w:val="00E84847"/>
    <w:rsid w:val="00E93DF9"/>
    <w:rsid w:val="00E949BD"/>
    <w:rsid w:val="00EA4C9A"/>
    <w:rsid w:val="00EA6681"/>
    <w:rsid w:val="00EA7795"/>
    <w:rsid w:val="00EA77C7"/>
    <w:rsid w:val="00EB54DD"/>
    <w:rsid w:val="00EB71AD"/>
    <w:rsid w:val="00EC188C"/>
    <w:rsid w:val="00EC546E"/>
    <w:rsid w:val="00EC735F"/>
    <w:rsid w:val="00ED109B"/>
    <w:rsid w:val="00ED2B86"/>
    <w:rsid w:val="00ED3395"/>
    <w:rsid w:val="00ED4598"/>
    <w:rsid w:val="00ED55B6"/>
    <w:rsid w:val="00ED72AD"/>
    <w:rsid w:val="00EE02A8"/>
    <w:rsid w:val="00EE5436"/>
    <w:rsid w:val="00EE79A1"/>
    <w:rsid w:val="00EF0101"/>
    <w:rsid w:val="00EF1B5C"/>
    <w:rsid w:val="00EF7E3D"/>
    <w:rsid w:val="00F0233A"/>
    <w:rsid w:val="00F04EC6"/>
    <w:rsid w:val="00F064EB"/>
    <w:rsid w:val="00F12AFA"/>
    <w:rsid w:val="00F16CFB"/>
    <w:rsid w:val="00F209A0"/>
    <w:rsid w:val="00F2168A"/>
    <w:rsid w:val="00F232CF"/>
    <w:rsid w:val="00F248A3"/>
    <w:rsid w:val="00F41B1A"/>
    <w:rsid w:val="00F50343"/>
    <w:rsid w:val="00F647AB"/>
    <w:rsid w:val="00F653CB"/>
    <w:rsid w:val="00F72413"/>
    <w:rsid w:val="00F74C73"/>
    <w:rsid w:val="00F76C43"/>
    <w:rsid w:val="00F80C5A"/>
    <w:rsid w:val="00F82D05"/>
    <w:rsid w:val="00F85B69"/>
    <w:rsid w:val="00F93A5D"/>
    <w:rsid w:val="00F94CD4"/>
    <w:rsid w:val="00FA08C5"/>
    <w:rsid w:val="00FA246C"/>
    <w:rsid w:val="00FA5392"/>
    <w:rsid w:val="00FB0FF2"/>
    <w:rsid w:val="00FB538A"/>
    <w:rsid w:val="00FB7F5E"/>
    <w:rsid w:val="00FC29B3"/>
    <w:rsid w:val="00FC4092"/>
    <w:rsid w:val="00FC41EA"/>
    <w:rsid w:val="00FC48F2"/>
    <w:rsid w:val="00FC5960"/>
    <w:rsid w:val="00FC6878"/>
    <w:rsid w:val="00FD5207"/>
    <w:rsid w:val="00FD664B"/>
    <w:rsid w:val="00FF1640"/>
    <w:rsid w:val="00FF3CC4"/>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3CC4"/>
    <w:rPr>
      <w:sz w:val="16"/>
      <w:szCs w:val="16"/>
    </w:rPr>
  </w:style>
  <w:style w:type="paragraph" w:styleId="CommentText">
    <w:name w:val="annotation text"/>
    <w:basedOn w:val="Normal"/>
    <w:link w:val="CommentTextChar"/>
    <w:uiPriority w:val="99"/>
    <w:unhideWhenUsed/>
    <w:rsid w:val="00FF3CC4"/>
    <w:rPr>
      <w:sz w:val="20"/>
      <w:szCs w:val="20"/>
    </w:rPr>
  </w:style>
  <w:style w:type="character" w:customStyle="1" w:styleId="CommentTextChar">
    <w:name w:val="Comment Text Char"/>
    <w:basedOn w:val="DefaultParagraphFont"/>
    <w:link w:val="CommentText"/>
    <w:uiPriority w:val="99"/>
    <w:rsid w:val="00FF3CC4"/>
    <w:rPr>
      <w:rFonts w:ascii="Source Sans Pro" w:hAnsi="Source Sans Pr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Working with Others 5.7: Seeks Information and Assistance Appropriately from Others</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Systems 6.1: Understand Process and Product</dc:title>
  <dc:subject/>
  <dc:creator>Julie DiStefano</dc:creator>
  <cp:keywords/>
  <dc:description/>
  <cp:lastModifiedBy>Julie DiStefano</cp:lastModifiedBy>
  <cp:revision>60</cp:revision>
  <cp:lastPrinted>2026-04-17T15:46:00Z</cp:lastPrinted>
  <dcterms:created xsi:type="dcterms:W3CDTF">2026-07-02T13:11:00Z</dcterms:created>
  <dcterms:modified xsi:type="dcterms:W3CDTF">2026-07-23T15:27:00Z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