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E9E97" w14:textId="77777777" w:rsidR="0086738E" w:rsidRPr="00ED1D08" w:rsidRDefault="00ED1D08">
      <w:pPr>
        <w:rPr>
          <w:b/>
          <w:sz w:val="28"/>
        </w:rPr>
      </w:pPr>
      <w:r>
        <w:rPr>
          <w:b/>
          <w:noProof/>
          <w:sz w:val="28"/>
        </w:rPr>
        <w:drawing>
          <wp:anchor distT="0" distB="0" distL="114300" distR="114300" simplePos="0" relativeHeight="251658240" behindDoc="0" locked="0" layoutInCell="1" allowOverlap="1" wp14:anchorId="389C5583" wp14:editId="5313A4EE">
            <wp:simplePos x="0" y="0"/>
            <wp:positionH relativeFrom="column">
              <wp:posOffset>7239000</wp:posOffset>
            </wp:positionH>
            <wp:positionV relativeFrom="paragraph">
              <wp:posOffset>59055</wp:posOffset>
            </wp:positionV>
            <wp:extent cx="1428750" cy="449682"/>
            <wp:effectExtent l="0" t="0" r="0" b="7620"/>
            <wp:wrapNone/>
            <wp:docPr id="1" name="Picture 1" descr="Image of the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int_resources_logo.tif"/>
                    <pic:cNvPicPr/>
                  </pic:nvPicPr>
                  <pic:blipFill>
                    <a:blip r:embed="rId8">
                      <a:extLst>
                        <a:ext uri="{28A0092B-C50C-407E-A947-70E740481C1C}">
                          <a14:useLocalDpi xmlns:a14="http://schemas.microsoft.com/office/drawing/2010/main" val="0"/>
                        </a:ext>
                      </a:extLst>
                    </a:blip>
                    <a:stretch>
                      <a:fillRect/>
                    </a:stretch>
                  </pic:blipFill>
                  <pic:spPr>
                    <a:xfrm>
                      <a:off x="0" y="0"/>
                      <a:ext cx="1428750" cy="449682"/>
                    </a:xfrm>
                    <a:prstGeom prst="rect">
                      <a:avLst/>
                    </a:prstGeom>
                  </pic:spPr>
                </pic:pic>
              </a:graphicData>
            </a:graphic>
            <wp14:sizeRelH relativeFrom="page">
              <wp14:pctWidth>0</wp14:pctWidth>
            </wp14:sizeRelH>
            <wp14:sizeRelV relativeFrom="page">
              <wp14:pctHeight>0</wp14:pctHeight>
            </wp14:sizeRelV>
          </wp:anchor>
        </w:drawing>
      </w:r>
      <w:r w:rsidR="008B11C8" w:rsidRPr="00ED1D08">
        <w:rPr>
          <w:b/>
          <w:sz w:val="28"/>
        </w:rPr>
        <w:t>Technology Use for System Efficiencies</w:t>
      </w:r>
      <w:r w:rsidR="008B11C8" w:rsidRPr="00ED1D08">
        <w:rPr>
          <w:b/>
          <w:sz w:val="28"/>
        </w:rPr>
        <w:br/>
        <w:t>Program Self-Assessment</w:t>
      </w:r>
    </w:p>
    <w:p w14:paraId="45C6B8C2" w14:textId="77777777" w:rsidR="008B11C8" w:rsidRDefault="008B11C8" w:rsidP="00ED1D08">
      <w:pPr>
        <w:spacing w:after="0" w:line="240" w:lineRule="auto"/>
      </w:pPr>
      <w:r w:rsidRPr="008B11C8">
        <w:rPr>
          <w:rFonts w:eastAsia="Times New Roman" w:cs="Arial"/>
        </w:rPr>
        <w:t>The Workforce Innovation and Opportunity Act (WIOA) supports the use of technology for the improvement of teaching, learning, professional development, productivity, and system efficiencies.</w:t>
      </w:r>
      <w:r w:rsidR="006A087C">
        <w:rPr>
          <w:rStyle w:val="FootnoteReference"/>
          <w:rFonts w:eastAsia="Times New Roman" w:cs="Arial"/>
        </w:rPr>
        <w:footnoteReference w:id="1"/>
      </w:r>
      <w:r w:rsidR="00ED1D08">
        <w:rPr>
          <w:rFonts w:eastAsia="Times New Roman" w:cs="Arial"/>
        </w:rPr>
        <w:t xml:space="preserve"> </w:t>
      </w:r>
      <w:r w:rsidRPr="008B11C8">
        <w:t xml:space="preserve">The following checklist </w:t>
      </w:r>
      <w:r>
        <w:t xml:space="preserve">is a tool program staff can use to determine how they are currently using technology to improve system efficiencies and opportunities to use technology further. Additional support for using technology and exploring new uses is available by contacting your agency consultant. </w:t>
      </w:r>
    </w:p>
    <w:p w14:paraId="73AAC344" w14:textId="584027AF" w:rsidR="00ED1D08" w:rsidRPr="00F24888" w:rsidRDefault="0091719C">
      <w:pPr>
        <w:rPr>
          <w:sz w:val="20"/>
        </w:rPr>
      </w:pPr>
      <w:r>
        <w:rPr>
          <w:b/>
          <w:noProof/>
        </w:rPr>
        <mc:AlternateContent>
          <mc:Choice Requires="wps">
            <w:drawing>
              <wp:anchor distT="0" distB="0" distL="114300" distR="114300" simplePos="0" relativeHeight="251657215" behindDoc="1" locked="0" layoutInCell="1" allowOverlap="1" wp14:anchorId="1D1663C3" wp14:editId="1A7C2D5B">
                <wp:simplePos x="0" y="0"/>
                <wp:positionH relativeFrom="margin">
                  <wp:posOffset>-66675</wp:posOffset>
                </wp:positionH>
                <wp:positionV relativeFrom="paragraph">
                  <wp:posOffset>111760</wp:posOffset>
                </wp:positionV>
                <wp:extent cx="8046720" cy="1095375"/>
                <wp:effectExtent l="0" t="0" r="11430" b="28575"/>
                <wp:wrapNone/>
                <wp:docPr id="2" name="Rectangle 2" descr="This is an image of a retangle" title="Retangle"/>
                <wp:cNvGraphicFramePr/>
                <a:graphic xmlns:a="http://schemas.openxmlformats.org/drawingml/2006/main">
                  <a:graphicData uri="http://schemas.microsoft.com/office/word/2010/wordprocessingShape">
                    <wps:wsp>
                      <wps:cNvSpPr/>
                      <wps:spPr>
                        <a:xfrm>
                          <a:off x="0" y="0"/>
                          <a:ext cx="8046720" cy="10953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648D9E" id="Rectangle 2" o:spid="_x0000_s1026" alt="Title: Retangle - Description: This is an image of a retangle" style="position:absolute;margin-left:-5.25pt;margin-top:8.8pt;width:633.6pt;height:86.25pt;z-index:-25165926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" fillcolor="#f2f2f2 [3052]" strokecolor="#1f4d78 [1604]" strokeweight="1pt">
                <w10:wrap anchorx="margin"/>
              </v:rect>
            </w:pict>
          </mc:Fallback>
        </mc:AlternateContent>
      </w:r>
      <w:r w:rsidR="00500997">
        <w:rPr>
          <w:b/>
        </w:rPr>
        <w:br/>
      </w:r>
      <w:r w:rsidR="00ED1D08" w:rsidRPr="0091719C">
        <w:rPr>
          <w:b/>
        </w:rPr>
        <w:t>Scale description</w:t>
      </w:r>
      <w:r w:rsidR="00ED1D08" w:rsidRPr="0091719C">
        <w:rPr>
          <w:rStyle w:val="FootnoteReference"/>
        </w:rPr>
        <w:footnoteReference w:id="2"/>
      </w:r>
      <w:r w:rsidR="00ED1D08" w:rsidRPr="0091719C">
        <w:br/>
        <w:t>0 – No evidence to support statement. No development or actions have been considered or planned</w:t>
      </w:r>
      <w:r w:rsidR="00A31408">
        <w:t>.</w:t>
      </w:r>
      <w:r w:rsidR="00ED1D08" w:rsidRPr="0091719C">
        <w:br/>
        <w:t xml:space="preserve">1 – Minimal evidence or somewhat supports the statement. Some groundwork has been laid, but significant additional planning </w:t>
      </w:r>
      <w:r w:rsidR="00A31408">
        <w:t xml:space="preserve">is </w:t>
      </w:r>
      <w:r w:rsidR="00ED1D08" w:rsidRPr="0091719C">
        <w:t>needed</w:t>
      </w:r>
      <w:r w:rsidR="00A31408">
        <w:t>.</w:t>
      </w:r>
      <w:r w:rsidR="00ED1D08" w:rsidRPr="0091719C">
        <w:br/>
        <w:t>2 – Substantial evidence to support the statement. Element is essentially in place, but so</w:t>
      </w:r>
      <w:r w:rsidR="00A31408">
        <w:t>me additional development work is needed.</w:t>
      </w:r>
      <w:r w:rsidR="00ED1D08" w:rsidRPr="0091719C">
        <w:br/>
        <w:t xml:space="preserve">3 – Evidence fully supports statement. No or very little additional planning and development is needed. </w:t>
      </w:r>
    </w:p>
    <w:p w14:paraId="5791FC61" w14:textId="38F96992" w:rsidR="00ED1D08" w:rsidRDefault="00ED1D08"/>
    <w:p w14:paraId="168BEE1B" w14:textId="77777777" w:rsidR="006A087C" w:rsidRPr="00025381" w:rsidRDefault="00BC18B7" w:rsidP="006A087C">
      <w:pPr>
        <w:spacing w:after="0"/>
        <w:rPr>
          <w:b/>
          <w:sz w:val="28"/>
        </w:rPr>
      </w:pPr>
      <w:r>
        <w:rPr>
          <w:b/>
          <w:sz w:val="28"/>
        </w:rPr>
        <w:t>Communication</w:t>
      </w:r>
    </w:p>
    <w:tbl>
      <w:tblPr>
        <w:tblStyle w:val="TableGrid"/>
        <w:tblW w:w="14606" w:type="dxa"/>
        <w:tblLook w:val="04A0" w:firstRow="1" w:lastRow="0" w:firstColumn="1" w:lastColumn="0" w:noHBand="0" w:noVBand="1"/>
        <w:tblCaption w:val="table"/>
        <w:tblDescription w:val="image of a table"/>
      </w:tblPr>
      <w:tblGrid>
        <w:gridCol w:w="495"/>
        <w:gridCol w:w="5980"/>
        <w:gridCol w:w="360"/>
        <w:gridCol w:w="360"/>
        <w:gridCol w:w="360"/>
        <w:gridCol w:w="360"/>
        <w:gridCol w:w="3420"/>
        <w:gridCol w:w="3271"/>
      </w:tblGrid>
      <w:tr w:rsidR="006A087C" w14:paraId="0A5D1DE0" w14:textId="77777777" w:rsidTr="00843D7E">
        <w:trPr>
          <w:tblHeader/>
        </w:trPr>
        <w:tc>
          <w:tcPr>
            <w:tcW w:w="495" w:type="dxa"/>
            <w:shd w:val="clear" w:color="auto" w:fill="39B54A"/>
            <w:vAlign w:val="bottom"/>
          </w:tcPr>
          <w:p w14:paraId="113A459F" w14:textId="77777777" w:rsidR="006A087C" w:rsidRPr="00ED1D08" w:rsidRDefault="006A087C" w:rsidP="00843D7E">
            <w:pPr>
              <w:rPr>
                <w:b/>
                <w:sz w:val="28"/>
              </w:rPr>
            </w:pPr>
            <w:r w:rsidRPr="00ED1D08">
              <w:rPr>
                <w:b/>
                <w:sz w:val="28"/>
              </w:rPr>
              <w:t>#</w:t>
            </w:r>
          </w:p>
        </w:tc>
        <w:tc>
          <w:tcPr>
            <w:tcW w:w="5980" w:type="dxa"/>
            <w:shd w:val="clear" w:color="auto" w:fill="39B54A"/>
            <w:vAlign w:val="bottom"/>
          </w:tcPr>
          <w:p w14:paraId="038DA701" w14:textId="77777777" w:rsidR="006A087C" w:rsidRPr="00ED1D08" w:rsidRDefault="006A087C" w:rsidP="00843D7E">
            <w:pPr>
              <w:rPr>
                <w:b/>
                <w:sz w:val="28"/>
              </w:rPr>
            </w:pPr>
            <w:r w:rsidRPr="00ED1D08">
              <w:rPr>
                <w:b/>
                <w:sz w:val="28"/>
              </w:rPr>
              <w:t>Element</w:t>
            </w:r>
          </w:p>
        </w:tc>
        <w:tc>
          <w:tcPr>
            <w:tcW w:w="360" w:type="dxa"/>
            <w:shd w:val="clear" w:color="auto" w:fill="39B54A"/>
            <w:vAlign w:val="bottom"/>
          </w:tcPr>
          <w:p w14:paraId="6C4C745A" w14:textId="77777777" w:rsidR="006A087C" w:rsidRPr="00ED1D08" w:rsidRDefault="006A087C" w:rsidP="00843D7E">
            <w:pPr>
              <w:jc w:val="center"/>
              <w:rPr>
                <w:b/>
                <w:sz w:val="28"/>
              </w:rPr>
            </w:pPr>
            <w:r w:rsidRPr="00ED1D08">
              <w:rPr>
                <w:b/>
                <w:sz w:val="28"/>
              </w:rPr>
              <w:t>0</w:t>
            </w:r>
          </w:p>
        </w:tc>
        <w:tc>
          <w:tcPr>
            <w:tcW w:w="360" w:type="dxa"/>
            <w:shd w:val="clear" w:color="auto" w:fill="39B54A"/>
            <w:vAlign w:val="bottom"/>
          </w:tcPr>
          <w:p w14:paraId="4C189A3B" w14:textId="77777777" w:rsidR="006A087C" w:rsidRPr="00ED1D08" w:rsidRDefault="006A087C" w:rsidP="00843D7E">
            <w:pPr>
              <w:jc w:val="center"/>
              <w:rPr>
                <w:b/>
                <w:sz w:val="28"/>
              </w:rPr>
            </w:pPr>
            <w:r w:rsidRPr="00ED1D08">
              <w:rPr>
                <w:b/>
                <w:sz w:val="28"/>
              </w:rPr>
              <w:t>1</w:t>
            </w:r>
          </w:p>
        </w:tc>
        <w:tc>
          <w:tcPr>
            <w:tcW w:w="360" w:type="dxa"/>
            <w:shd w:val="clear" w:color="auto" w:fill="39B54A"/>
            <w:vAlign w:val="bottom"/>
          </w:tcPr>
          <w:p w14:paraId="66E194E2" w14:textId="77777777" w:rsidR="006A087C" w:rsidRPr="00ED1D08" w:rsidRDefault="006A087C" w:rsidP="00843D7E">
            <w:pPr>
              <w:jc w:val="center"/>
              <w:rPr>
                <w:b/>
                <w:sz w:val="28"/>
              </w:rPr>
            </w:pPr>
            <w:r w:rsidRPr="00ED1D08">
              <w:rPr>
                <w:b/>
                <w:sz w:val="28"/>
              </w:rPr>
              <w:t>2</w:t>
            </w:r>
          </w:p>
        </w:tc>
        <w:tc>
          <w:tcPr>
            <w:tcW w:w="360" w:type="dxa"/>
            <w:shd w:val="clear" w:color="auto" w:fill="39B54A"/>
            <w:vAlign w:val="bottom"/>
          </w:tcPr>
          <w:p w14:paraId="77199EEE" w14:textId="77777777" w:rsidR="006A087C" w:rsidRPr="00ED1D08" w:rsidRDefault="006A087C" w:rsidP="00843D7E">
            <w:pPr>
              <w:jc w:val="center"/>
              <w:rPr>
                <w:b/>
                <w:sz w:val="28"/>
              </w:rPr>
            </w:pPr>
            <w:r w:rsidRPr="00ED1D08">
              <w:rPr>
                <w:b/>
                <w:sz w:val="28"/>
              </w:rPr>
              <w:t>3</w:t>
            </w:r>
          </w:p>
        </w:tc>
        <w:tc>
          <w:tcPr>
            <w:tcW w:w="3420" w:type="dxa"/>
            <w:shd w:val="clear" w:color="auto" w:fill="39B54A"/>
            <w:vAlign w:val="bottom"/>
          </w:tcPr>
          <w:p w14:paraId="2CF301D4" w14:textId="77777777" w:rsidR="006A087C" w:rsidRPr="00ED1D08" w:rsidRDefault="006A087C" w:rsidP="00843D7E">
            <w:pPr>
              <w:rPr>
                <w:b/>
                <w:sz w:val="28"/>
              </w:rPr>
            </w:pPr>
            <w:r w:rsidRPr="00ED1D08">
              <w:rPr>
                <w:b/>
                <w:sz w:val="28"/>
              </w:rPr>
              <w:t>Practices and Examples</w:t>
            </w:r>
          </w:p>
        </w:tc>
        <w:tc>
          <w:tcPr>
            <w:tcW w:w="3271" w:type="dxa"/>
            <w:shd w:val="clear" w:color="auto" w:fill="39B54A"/>
            <w:vAlign w:val="bottom"/>
          </w:tcPr>
          <w:p w14:paraId="0199F51E" w14:textId="77777777" w:rsidR="006A087C" w:rsidRPr="00ED1D08" w:rsidRDefault="006A087C" w:rsidP="00843D7E">
            <w:pPr>
              <w:rPr>
                <w:b/>
                <w:sz w:val="28"/>
              </w:rPr>
            </w:pPr>
            <w:r w:rsidRPr="00ED1D08">
              <w:rPr>
                <w:b/>
                <w:sz w:val="28"/>
              </w:rPr>
              <w:t>Notes and Next Steps</w:t>
            </w:r>
          </w:p>
        </w:tc>
      </w:tr>
      <w:tr w:rsidR="006A087C" w14:paraId="5C8C6E48" w14:textId="77777777" w:rsidTr="00843D7E">
        <w:tc>
          <w:tcPr>
            <w:tcW w:w="495" w:type="dxa"/>
          </w:tcPr>
          <w:p w14:paraId="314FC0AA" w14:textId="3F2000EA" w:rsidR="006A087C" w:rsidRDefault="00122CA1" w:rsidP="00843D7E">
            <w:r>
              <w:t>1</w:t>
            </w:r>
            <w:r w:rsidR="00F14289">
              <w:t>.1</w:t>
            </w:r>
          </w:p>
        </w:tc>
        <w:tc>
          <w:tcPr>
            <w:tcW w:w="5980" w:type="dxa"/>
          </w:tcPr>
          <w:p w14:paraId="6FA48A15" w14:textId="77777777" w:rsidR="006A087C" w:rsidRDefault="000F45D1" w:rsidP="000F45D1">
            <w:r>
              <w:t xml:space="preserve">All program staff have access to and are able to use email. </w:t>
            </w:r>
          </w:p>
          <w:p w14:paraId="5B9F1821" w14:textId="77777777" w:rsidR="008E0F95" w:rsidRDefault="008E0F95" w:rsidP="000F45D1"/>
        </w:tc>
        <w:tc>
          <w:tcPr>
            <w:tcW w:w="360" w:type="dxa"/>
          </w:tcPr>
          <w:p w14:paraId="016D8E6F" w14:textId="77777777" w:rsidR="006A087C" w:rsidRDefault="006A087C" w:rsidP="00843D7E"/>
        </w:tc>
        <w:tc>
          <w:tcPr>
            <w:tcW w:w="360" w:type="dxa"/>
          </w:tcPr>
          <w:p w14:paraId="62FDEB6C" w14:textId="77777777" w:rsidR="006A087C" w:rsidRDefault="006A087C" w:rsidP="00843D7E"/>
        </w:tc>
        <w:tc>
          <w:tcPr>
            <w:tcW w:w="360" w:type="dxa"/>
          </w:tcPr>
          <w:p w14:paraId="423D89CB" w14:textId="77777777" w:rsidR="006A087C" w:rsidRDefault="006A087C" w:rsidP="00843D7E"/>
        </w:tc>
        <w:tc>
          <w:tcPr>
            <w:tcW w:w="360" w:type="dxa"/>
          </w:tcPr>
          <w:p w14:paraId="4DDC03D7" w14:textId="77777777" w:rsidR="006A087C" w:rsidRDefault="006A087C" w:rsidP="00843D7E"/>
        </w:tc>
        <w:tc>
          <w:tcPr>
            <w:tcW w:w="3420" w:type="dxa"/>
          </w:tcPr>
          <w:p w14:paraId="0C8C39CF" w14:textId="77777777" w:rsidR="006A087C" w:rsidRDefault="006A087C" w:rsidP="00843D7E"/>
        </w:tc>
        <w:tc>
          <w:tcPr>
            <w:tcW w:w="3271" w:type="dxa"/>
          </w:tcPr>
          <w:p w14:paraId="7A92607C" w14:textId="77777777" w:rsidR="006A087C" w:rsidRDefault="006A087C" w:rsidP="00843D7E"/>
        </w:tc>
      </w:tr>
      <w:tr w:rsidR="006A087C" w14:paraId="27F2184F" w14:textId="77777777" w:rsidTr="00843D7E">
        <w:tc>
          <w:tcPr>
            <w:tcW w:w="495" w:type="dxa"/>
          </w:tcPr>
          <w:p w14:paraId="126F961A" w14:textId="07E3A240" w:rsidR="006A087C" w:rsidRDefault="00122CA1" w:rsidP="00843D7E">
            <w:r>
              <w:t>1</w:t>
            </w:r>
            <w:r w:rsidR="00F14289">
              <w:t>.2</w:t>
            </w:r>
          </w:p>
        </w:tc>
        <w:tc>
          <w:tcPr>
            <w:tcW w:w="5980" w:type="dxa"/>
          </w:tcPr>
          <w:p w14:paraId="704AED61" w14:textId="77777777" w:rsidR="008E0F95" w:rsidRDefault="0091719C" w:rsidP="00843D7E">
            <w:r>
              <w:t xml:space="preserve">All program staff know how to join and participate in webinars.  </w:t>
            </w:r>
          </w:p>
          <w:p w14:paraId="5DDE2408" w14:textId="05819329" w:rsidR="006A087C" w:rsidRDefault="0091719C" w:rsidP="00843D7E">
            <w:r>
              <w:t xml:space="preserve"> </w:t>
            </w:r>
          </w:p>
        </w:tc>
        <w:tc>
          <w:tcPr>
            <w:tcW w:w="360" w:type="dxa"/>
          </w:tcPr>
          <w:p w14:paraId="2E1936C7" w14:textId="77777777" w:rsidR="006A087C" w:rsidRDefault="006A087C" w:rsidP="00843D7E"/>
        </w:tc>
        <w:tc>
          <w:tcPr>
            <w:tcW w:w="360" w:type="dxa"/>
          </w:tcPr>
          <w:p w14:paraId="18572B0A" w14:textId="77777777" w:rsidR="006A087C" w:rsidRDefault="006A087C" w:rsidP="00843D7E"/>
        </w:tc>
        <w:tc>
          <w:tcPr>
            <w:tcW w:w="360" w:type="dxa"/>
          </w:tcPr>
          <w:p w14:paraId="631AE1B1" w14:textId="77777777" w:rsidR="006A087C" w:rsidRDefault="006A087C" w:rsidP="00843D7E"/>
        </w:tc>
        <w:tc>
          <w:tcPr>
            <w:tcW w:w="360" w:type="dxa"/>
          </w:tcPr>
          <w:p w14:paraId="195132F2" w14:textId="77777777" w:rsidR="006A087C" w:rsidRDefault="006A087C" w:rsidP="00843D7E"/>
        </w:tc>
        <w:tc>
          <w:tcPr>
            <w:tcW w:w="3420" w:type="dxa"/>
          </w:tcPr>
          <w:p w14:paraId="5B1C3A1D" w14:textId="77777777" w:rsidR="006A087C" w:rsidRDefault="006A087C" w:rsidP="00843D7E"/>
        </w:tc>
        <w:tc>
          <w:tcPr>
            <w:tcW w:w="3271" w:type="dxa"/>
          </w:tcPr>
          <w:p w14:paraId="64EE6052" w14:textId="77777777" w:rsidR="006A087C" w:rsidRDefault="006A087C" w:rsidP="00843D7E"/>
        </w:tc>
      </w:tr>
      <w:tr w:rsidR="006A087C" w14:paraId="325B8F65" w14:textId="77777777" w:rsidTr="00843D7E">
        <w:tc>
          <w:tcPr>
            <w:tcW w:w="495" w:type="dxa"/>
          </w:tcPr>
          <w:p w14:paraId="0D9B6578" w14:textId="5685C80B" w:rsidR="006A087C" w:rsidRDefault="00122CA1" w:rsidP="00843D7E">
            <w:r>
              <w:t>1</w:t>
            </w:r>
            <w:r w:rsidR="00F14289">
              <w:t>.3</w:t>
            </w:r>
          </w:p>
        </w:tc>
        <w:tc>
          <w:tcPr>
            <w:tcW w:w="5980" w:type="dxa"/>
          </w:tcPr>
          <w:p w14:paraId="1D906D1C" w14:textId="7C2F0E2C" w:rsidR="006A087C" w:rsidRDefault="00122CA1" w:rsidP="00843D7E">
            <w:r>
              <w:t>Technology is used to improve communication among all staff at different locations (</w:t>
            </w:r>
            <w:r w:rsidR="00033A53">
              <w:t>e.g.,</w:t>
            </w:r>
            <w:r>
              <w:t xml:space="preserve"> email, webinars, etc.)</w:t>
            </w:r>
            <w:r w:rsidR="00031547">
              <w:t>.</w:t>
            </w:r>
          </w:p>
        </w:tc>
        <w:tc>
          <w:tcPr>
            <w:tcW w:w="360" w:type="dxa"/>
          </w:tcPr>
          <w:p w14:paraId="48B68DB5" w14:textId="77777777" w:rsidR="006A087C" w:rsidRDefault="006A087C" w:rsidP="00843D7E"/>
        </w:tc>
        <w:tc>
          <w:tcPr>
            <w:tcW w:w="360" w:type="dxa"/>
          </w:tcPr>
          <w:p w14:paraId="1E673DFC" w14:textId="77777777" w:rsidR="006A087C" w:rsidRDefault="006A087C" w:rsidP="00843D7E"/>
        </w:tc>
        <w:tc>
          <w:tcPr>
            <w:tcW w:w="360" w:type="dxa"/>
          </w:tcPr>
          <w:p w14:paraId="79C1AF3B" w14:textId="77777777" w:rsidR="006A087C" w:rsidRDefault="006A087C" w:rsidP="00843D7E"/>
        </w:tc>
        <w:tc>
          <w:tcPr>
            <w:tcW w:w="360" w:type="dxa"/>
          </w:tcPr>
          <w:p w14:paraId="166C5D9A" w14:textId="77777777" w:rsidR="006A087C" w:rsidRDefault="006A087C" w:rsidP="00843D7E"/>
        </w:tc>
        <w:tc>
          <w:tcPr>
            <w:tcW w:w="3420" w:type="dxa"/>
          </w:tcPr>
          <w:p w14:paraId="564F9777" w14:textId="77777777" w:rsidR="006A087C" w:rsidRDefault="006A087C" w:rsidP="00843D7E"/>
        </w:tc>
        <w:tc>
          <w:tcPr>
            <w:tcW w:w="3271" w:type="dxa"/>
          </w:tcPr>
          <w:p w14:paraId="467284C0" w14:textId="77777777" w:rsidR="006A087C" w:rsidRDefault="006A087C" w:rsidP="00843D7E"/>
        </w:tc>
      </w:tr>
      <w:tr w:rsidR="000F45D1" w14:paraId="25E0BFBD" w14:textId="77777777" w:rsidTr="00843D7E">
        <w:tc>
          <w:tcPr>
            <w:tcW w:w="495" w:type="dxa"/>
          </w:tcPr>
          <w:p w14:paraId="7D98E0C4" w14:textId="70047E8C" w:rsidR="000F45D1" w:rsidRDefault="00122CA1" w:rsidP="000F45D1">
            <w:r>
              <w:t>1</w:t>
            </w:r>
            <w:r w:rsidR="00F14289">
              <w:t>.4</w:t>
            </w:r>
          </w:p>
        </w:tc>
        <w:tc>
          <w:tcPr>
            <w:tcW w:w="5980" w:type="dxa"/>
          </w:tcPr>
          <w:p w14:paraId="6CF3BF8E" w14:textId="343FABDD" w:rsidR="000F45D1" w:rsidRDefault="000F45D1" w:rsidP="000F45D1">
            <w:r>
              <w:t xml:space="preserve">Technology is used to efficiently communicate with students </w:t>
            </w:r>
            <w:r w:rsidR="00F24888">
              <w:t>(</w:t>
            </w:r>
            <w:r w:rsidR="00033A53">
              <w:t>e.g.,</w:t>
            </w:r>
            <w:r w:rsidR="00F24888">
              <w:t xml:space="preserve"> </w:t>
            </w:r>
            <w:r w:rsidR="00033A53">
              <w:t>group email/</w:t>
            </w:r>
            <w:r>
              <w:t>text messaging, social media, website, etc.)</w:t>
            </w:r>
            <w:r w:rsidR="00031547">
              <w:t>.</w:t>
            </w:r>
            <w:r>
              <w:t xml:space="preserve"> </w:t>
            </w:r>
          </w:p>
        </w:tc>
        <w:tc>
          <w:tcPr>
            <w:tcW w:w="360" w:type="dxa"/>
          </w:tcPr>
          <w:p w14:paraId="5E088A45" w14:textId="77777777" w:rsidR="000F45D1" w:rsidRDefault="000F45D1" w:rsidP="000F45D1"/>
        </w:tc>
        <w:tc>
          <w:tcPr>
            <w:tcW w:w="360" w:type="dxa"/>
          </w:tcPr>
          <w:p w14:paraId="08AD5143" w14:textId="77777777" w:rsidR="000F45D1" w:rsidRDefault="000F45D1" w:rsidP="000F45D1"/>
        </w:tc>
        <w:tc>
          <w:tcPr>
            <w:tcW w:w="360" w:type="dxa"/>
          </w:tcPr>
          <w:p w14:paraId="7C1322CB" w14:textId="77777777" w:rsidR="000F45D1" w:rsidRDefault="000F45D1" w:rsidP="000F45D1"/>
        </w:tc>
        <w:tc>
          <w:tcPr>
            <w:tcW w:w="360" w:type="dxa"/>
          </w:tcPr>
          <w:p w14:paraId="052AD370" w14:textId="77777777" w:rsidR="000F45D1" w:rsidRDefault="000F45D1" w:rsidP="000F45D1"/>
        </w:tc>
        <w:tc>
          <w:tcPr>
            <w:tcW w:w="3420" w:type="dxa"/>
          </w:tcPr>
          <w:p w14:paraId="56FE35BF" w14:textId="77777777" w:rsidR="000F45D1" w:rsidRDefault="000F45D1" w:rsidP="000F45D1"/>
        </w:tc>
        <w:tc>
          <w:tcPr>
            <w:tcW w:w="3271" w:type="dxa"/>
          </w:tcPr>
          <w:p w14:paraId="7160B3DB" w14:textId="77777777" w:rsidR="000F45D1" w:rsidRDefault="000F45D1" w:rsidP="000F45D1"/>
        </w:tc>
      </w:tr>
      <w:tr w:rsidR="000F45D1" w14:paraId="4AD512E7" w14:textId="77777777" w:rsidTr="00843D7E">
        <w:tc>
          <w:tcPr>
            <w:tcW w:w="495" w:type="dxa"/>
          </w:tcPr>
          <w:p w14:paraId="3A286DC8" w14:textId="7C0EA12F" w:rsidR="000F45D1" w:rsidRDefault="00122CA1" w:rsidP="009733D1">
            <w:r>
              <w:t>1</w:t>
            </w:r>
            <w:r w:rsidR="00F14289">
              <w:t>.</w:t>
            </w:r>
            <w:r w:rsidR="00813840">
              <w:t>5</w:t>
            </w:r>
          </w:p>
        </w:tc>
        <w:tc>
          <w:tcPr>
            <w:tcW w:w="5980" w:type="dxa"/>
          </w:tcPr>
          <w:p w14:paraId="3C086D5E" w14:textId="52781057" w:rsidR="000F45D1" w:rsidRDefault="000F45D1" w:rsidP="00F24888">
            <w:r>
              <w:t xml:space="preserve">Technology is used to efficiently share </w:t>
            </w:r>
            <w:r w:rsidR="00F24888">
              <w:t>resourc</w:t>
            </w:r>
            <w:r w:rsidR="00F14289">
              <w:t>es and collaborate on documents</w:t>
            </w:r>
            <w:r w:rsidR="00F24888">
              <w:t xml:space="preserve"> (</w:t>
            </w:r>
            <w:r w:rsidR="00033A53">
              <w:t>e.g.,</w:t>
            </w:r>
            <w:r w:rsidR="00F24888">
              <w:t xml:space="preserve"> Google Suite, Dropbox, etc.)</w:t>
            </w:r>
            <w:r w:rsidR="00F14289">
              <w:t xml:space="preserve">. </w:t>
            </w:r>
            <w:r w:rsidR="00F24888">
              <w:t xml:space="preserve"> </w:t>
            </w:r>
          </w:p>
        </w:tc>
        <w:tc>
          <w:tcPr>
            <w:tcW w:w="360" w:type="dxa"/>
          </w:tcPr>
          <w:p w14:paraId="2A589594" w14:textId="77777777" w:rsidR="000F45D1" w:rsidRDefault="000F45D1" w:rsidP="000F45D1"/>
        </w:tc>
        <w:tc>
          <w:tcPr>
            <w:tcW w:w="360" w:type="dxa"/>
          </w:tcPr>
          <w:p w14:paraId="236F0DDB" w14:textId="77777777" w:rsidR="000F45D1" w:rsidRDefault="000F45D1" w:rsidP="000F45D1"/>
        </w:tc>
        <w:tc>
          <w:tcPr>
            <w:tcW w:w="360" w:type="dxa"/>
          </w:tcPr>
          <w:p w14:paraId="76736226" w14:textId="77777777" w:rsidR="000F45D1" w:rsidRDefault="000F45D1" w:rsidP="000F45D1"/>
        </w:tc>
        <w:tc>
          <w:tcPr>
            <w:tcW w:w="360" w:type="dxa"/>
          </w:tcPr>
          <w:p w14:paraId="4389329B" w14:textId="77777777" w:rsidR="000F45D1" w:rsidRDefault="000F45D1" w:rsidP="000F45D1"/>
        </w:tc>
        <w:tc>
          <w:tcPr>
            <w:tcW w:w="3420" w:type="dxa"/>
          </w:tcPr>
          <w:p w14:paraId="0167463E" w14:textId="77777777" w:rsidR="000F45D1" w:rsidRDefault="000F45D1" w:rsidP="000F45D1"/>
        </w:tc>
        <w:tc>
          <w:tcPr>
            <w:tcW w:w="3271" w:type="dxa"/>
          </w:tcPr>
          <w:p w14:paraId="71FE7B82" w14:textId="77777777" w:rsidR="000F45D1" w:rsidRDefault="000F45D1" w:rsidP="000F45D1"/>
        </w:tc>
      </w:tr>
      <w:tr w:rsidR="00F14289" w14:paraId="45E6C88C" w14:textId="77777777" w:rsidTr="00843D7E">
        <w:tc>
          <w:tcPr>
            <w:tcW w:w="495" w:type="dxa"/>
          </w:tcPr>
          <w:p w14:paraId="4B11ECEF" w14:textId="3F6ED120" w:rsidR="00F14289" w:rsidRDefault="00122CA1" w:rsidP="00813840">
            <w:r>
              <w:t>1</w:t>
            </w:r>
            <w:r w:rsidR="00F14289">
              <w:t>.</w:t>
            </w:r>
            <w:r w:rsidR="00813840">
              <w:t>6</w:t>
            </w:r>
          </w:p>
        </w:tc>
        <w:tc>
          <w:tcPr>
            <w:tcW w:w="5980" w:type="dxa"/>
          </w:tcPr>
          <w:p w14:paraId="09BB6159" w14:textId="6AB6EDF3" w:rsidR="00F14289" w:rsidRDefault="00F14289" w:rsidP="00F24888">
            <w:r>
              <w:t>Technology is used to share program information with learners, partners, and the public (</w:t>
            </w:r>
            <w:r w:rsidR="00033A53">
              <w:t>e.g.,</w:t>
            </w:r>
            <w:r w:rsidR="00031547">
              <w:t xml:space="preserve"> websites, social media).</w:t>
            </w:r>
          </w:p>
        </w:tc>
        <w:tc>
          <w:tcPr>
            <w:tcW w:w="360" w:type="dxa"/>
          </w:tcPr>
          <w:p w14:paraId="7492429C" w14:textId="77777777" w:rsidR="00F14289" w:rsidRDefault="00F14289" w:rsidP="000F45D1"/>
        </w:tc>
        <w:tc>
          <w:tcPr>
            <w:tcW w:w="360" w:type="dxa"/>
          </w:tcPr>
          <w:p w14:paraId="2A124C1D" w14:textId="77777777" w:rsidR="00F14289" w:rsidRDefault="00F14289" w:rsidP="000F45D1"/>
        </w:tc>
        <w:tc>
          <w:tcPr>
            <w:tcW w:w="360" w:type="dxa"/>
          </w:tcPr>
          <w:p w14:paraId="1AFECEAD" w14:textId="77777777" w:rsidR="00F14289" w:rsidRDefault="00F14289" w:rsidP="000F45D1"/>
        </w:tc>
        <w:tc>
          <w:tcPr>
            <w:tcW w:w="360" w:type="dxa"/>
          </w:tcPr>
          <w:p w14:paraId="3C4B8A08" w14:textId="77777777" w:rsidR="00F14289" w:rsidRDefault="00F14289" w:rsidP="000F45D1"/>
        </w:tc>
        <w:tc>
          <w:tcPr>
            <w:tcW w:w="3420" w:type="dxa"/>
          </w:tcPr>
          <w:p w14:paraId="38FB1DD0" w14:textId="77777777" w:rsidR="00F14289" w:rsidRDefault="00F14289" w:rsidP="000F45D1"/>
        </w:tc>
        <w:tc>
          <w:tcPr>
            <w:tcW w:w="3271" w:type="dxa"/>
          </w:tcPr>
          <w:p w14:paraId="14B3844A" w14:textId="77777777" w:rsidR="00F14289" w:rsidRDefault="00F14289" w:rsidP="000F45D1"/>
        </w:tc>
      </w:tr>
      <w:tr w:rsidR="00F14289" w14:paraId="015F4652" w14:textId="77777777" w:rsidTr="00843D7E">
        <w:tc>
          <w:tcPr>
            <w:tcW w:w="495" w:type="dxa"/>
          </w:tcPr>
          <w:p w14:paraId="7803AD8A" w14:textId="780F506C" w:rsidR="00F14289" w:rsidRDefault="00F14289" w:rsidP="000F45D1"/>
        </w:tc>
        <w:tc>
          <w:tcPr>
            <w:tcW w:w="5980" w:type="dxa"/>
          </w:tcPr>
          <w:p w14:paraId="753D23C8" w14:textId="6F542CF7" w:rsidR="0091719C" w:rsidRDefault="00F14289" w:rsidP="00F14289">
            <w:r>
              <w:t>Other communications activities that use technology to drive system efficiencies:</w:t>
            </w:r>
          </w:p>
          <w:p w14:paraId="40256D7C" w14:textId="4592969C" w:rsidR="0091719C" w:rsidRDefault="0091719C" w:rsidP="00F14289">
            <w:bookmarkStart w:id="0" w:name="_GoBack"/>
            <w:bookmarkEnd w:id="0"/>
          </w:p>
        </w:tc>
        <w:tc>
          <w:tcPr>
            <w:tcW w:w="360" w:type="dxa"/>
          </w:tcPr>
          <w:p w14:paraId="76E60CAE" w14:textId="77777777" w:rsidR="00F14289" w:rsidRDefault="00F14289" w:rsidP="000F45D1"/>
        </w:tc>
        <w:tc>
          <w:tcPr>
            <w:tcW w:w="360" w:type="dxa"/>
          </w:tcPr>
          <w:p w14:paraId="728158DB" w14:textId="77777777" w:rsidR="00F14289" w:rsidRDefault="00F14289" w:rsidP="000F45D1"/>
        </w:tc>
        <w:tc>
          <w:tcPr>
            <w:tcW w:w="360" w:type="dxa"/>
          </w:tcPr>
          <w:p w14:paraId="673ACE41" w14:textId="77777777" w:rsidR="00F14289" w:rsidRDefault="00F14289" w:rsidP="000F45D1"/>
        </w:tc>
        <w:tc>
          <w:tcPr>
            <w:tcW w:w="360" w:type="dxa"/>
          </w:tcPr>
          <w:p w14:paraId="560787D3" w14:textId="77777777" w:rsidR="00F14289" w:rsidRDefault="00F14289" w:rsidP="000F45D1"/>
        </w:tc>
        <w:tc>
          <w:tcPr>
            <w:tcW w:w="3420" w:type="dxa"/>
          </w:tcPr>
          <w:p w14:paraId="79F29F49" w14:textId="77777777" w:rsidR="00F14289" w:rsidRDefault="00F14289" w:rsidP="000F45D1"/>
        </w:tc>
        <w:tc>
          <w:tcPr>
            <w:tcW w:w="3271" w:type="dxa"/>
          </w:tcPr>
          <w:p w14:paraId="6BD5BA77" w14:textId="77777777" w:rsidR="00F14289" w:rsidRDefault="00F14289" w:rsidP="000F45D1"/>
        </w:tc>
      </w:tr>
    </w:tbl>
    <w:p w14:paraId="6D669D04" w14:textId="27CF319A" w:rsidR="0091719C" w:rsidRPr="00025381" w:rsidRDefault="0091719C" w:rsidP="0091719C">
      <w:pPr>
        <w:spacing w:after="0"/>
        <w:rPr>
          <w:b/>
          <w:sz w:val="28"/>
        </w:rPr>
      </w:pPr>
      <w:r w:rsidRPr="00025381">
        <w:rPr>
          <w:b/>
          <w:sz w:val="28"/>
        </w:rPr>
        <w:lastRenderedPageBreak/>
        <w:t>Data Collection, Input</w:t>
      </w:r>
      <w:r w:rsidR="00033A53">
        <w:rPr>
          <w:b/>
          <w:sz w:val="28"/>
        </w:rPr>
        <w:t>,</w:t>
      </w:r>
      <w:r w:rsidRPr="00025381">
        <w:rPr>
          <w:b/>
          <w:sz w:val="28"/>
        </w:rPr>
        <w:t xml:space="preserve"> and Analysis</w:t>
      </w:r>
    </w:p>
    <w:tbl>
      <w:tblPr>
        <w:tblStyle w:val="TableGrid"/>
        <w:tblW w:w="14606" w:type="dxa"/>
        <w:tblLook w:val="04A0" w:firstRow="1" w:lastRow="0" w:firstColumn="1" w:lastColumn="0" w:noHBand="0" w:noVBand="1"/>
        <w:tblCaption w:val="table"/>
        <w:tblDescription w:val="image of a table"/>
      </w:tblPr>
      <w:tblGrid>
        <w:gridCol w:w="607"/>
        <w:gridCol w:w="5923"/>
        <w:gridCol w:w="360"/>
        <w:gridCol w:w="360"/>
        <w:gridCol w:w="360"/>
        <w:gridCol w:w="360"/>
        <w:gridCol w:w="3394"/>
        <w:gridCol w:w="3242"/>
      </w:tblGrid>
      <w:tr w:rsidR="0091719C" w14:paraId="61DE1E71" w14:textId="77777777" w:rsidTr="0091719C">
        <w:trPr>
          <w:tblHeader/>
        </w:trPr>
        <w:tc>
          <w:tcPr>
            <w:tcW w:w="607" w:type="dxa"/>
            <w:shd w:val="clear" w:color="auto" w:fill="39B54A"/>
            <w:vAlign w:val="bottom"/>
          </w:tcPr>
          <w:p w14:paraId="14A28AE6" w14:textId="77777777" w:rsidR="0091719C" w:rsidRPr="00ED1D08" w:rsidRDefault="0091719C" w:rsidP="00843D7E">
            <w:pPr>
              <w:rPr>
                <w:b/>
                <w:sz w:val="28"/>
              </w:rPr>
            </w:pPr>
            <w:r w:rsidRPr="00ED1D08">
              <w:rPr>
                <w:b/>
                <w:sz w:val="28"/>
              </w:rPr>
              <w:t>#</w:t>
            </w:r>
          </w:p>
        </w:tc>
        <w:tc>
          <w:tcPr>
            <w:tcW w:w="5923" w:type="dxa"/>
            <w:shd w:val="clear" w:color="auto" w:fill="39B54A"/>
            <w:vAlign w:val="bottom"/>
          </w:tcPr>
          <w:p w14:paraId="3AB745D7" w14:textId="77777777" w:rsidR="0091719C" w:rsidRPr="00ED1D08" w:rsidRDefault="0091719C" w:rsidP="00843D7E">
            <w:pPr>
              <w:rPr>
                <w:b/>
                <w:sz w:val="28"/>
              </w:rPr>
            </w:pPr>
            <w:r w:rsidRPr="00ED1D08">
              <w:rPr>
                <w:b/>
                <w:sz w:val="28"/>
              </w:rPr>
              <w:t>Element</w:t>
            </w:r>
          </w:p>
        </w:tc>
        <w:tc>
          <w:tcPr>
            <w:tcW w:w="360" w:type="dxa"/>
            <w:shd w:val="clear" w:color="auto" w:fill="39B54A"/>
            <w:vAlign w:val="bottom"/>
          </w:tcPr>
          <w:p w14:paraId="23FF09FF" w14:textId="77777777" w:rsidR="0091719C" w:rsidRPr="00ED1D08" w:rsidRDefault="0091719C" w:rsidP="00843D7E">
            <w:pPr>
              <w:jc w:val="center"/>
              <w:rPr>
                <w:b/>
                <w:sz w:val="28"/>
              </w:rPr>
            </w:pPr>
            <w:r w:rsidRPr="00ED1D08">
              <w:rPr>
                <w:b/>
                <w:sz w:val="28"/>
              </w:rPr>
              <w:t>0</w:t>
            </w:r>
          </w:p>
        </w:tc>
        <w:tc>
          <w:tcPr>
            <w:tcW w:w="360" w:type="dxa"/>
            <w:shd w:val="clear" w:color="auto" w:fill="39B54A"/>
            <w:vAlign w:val="bottom"/>
          </w:tcPr>
          <w:p w14:paraId="0A2F3AA8" w14:textId="77777777" w:rsidR="0091719C" w:rsidRPr="00ED1D08" w:rsidRDefault="0091719C" w:rsidP="00843D7E">
            <w:pPr>
              <w:jc w:val="center"/>
              <w:rPr>
                <w:b/>
                <w:sz w:val="28"/>
              </w:rPr>
            </w:pPr>
            <w:r w:rsidRPr="00ED1D08">
              <w:rPr>
                <w:b/>
                <w:sz w:val="28"/>
              </w:rPr>
              <w:t>1</w:t>
            </w:r>
          </w:p>
        </w:tc>
        <w:tc>
          <w:tcPr>
            <w:tcW w:w="360" w:type="dxa"/>
            <w:shd w:val="clear" w:color="auto" w:fill="39B54A"/>
            <w:vAlign w:val="bottom"/>
          </w:tcPr>
          <w:p w14:paraId="50E9E94A" w14:textId="77777777" w:rsidR="0091719C" w:rsidRPr="00ED1D08" w:rsidRDefault="0091719C" w:rsidP="00843D7E">
            <w:pPr>
              <w:jc w:val="center"/>
              <w:rPr>
                <w:b/>
                <w:sz w:val="28"/>
              </w:rPr>
            </w:pPr>
            <w:r w:rsidRPr="00ED1D08">
              <w:rPr>
                <w:b/>
                <w:sz w:val="28"/>
              </w:rPr>
              <w:t>2</w:t>
            </w:r>
          </w:p>
        </w:tc>
        <w:tc>
          <w:tcPr>
            <w:tcW w:w="360" w:type="dxa"/>
            <w:shd w:val="clear" w:color="auto" w:fill="39B54A"/>
            <w:vAlign w:val="bottom"/>
          </w:tcPr>
          <w:p w14:paraId="38A7A6CE" w14:textId="77777777" w:rsidR="0091719C" w:rsidRPr="00ED1D08" w:rsidRDefault="0091719C" w:rsidP="00843D7E">
            <w:pPr>
              <w:jc w:val="center"/>
              <w:rPr>
                <w:b/>
                <w:sz w:val="28"/>
              </w:rPr>
            </w:pPr>
            <w:r w:rsidRPr="00ED1D08">
              <w:rPr>
                <w:b/>
                <w:sz w:val="28"/>
              </w:rPr>
              <w:t>3</w:t>
            </w:r>
          </w:p>
        </w:tc>
        <w:tc>
          <w:tcPr>
            <w:tcW w:w="3394" w:type="dxa"/>
            <w:shd w:val="clear" w:color="auto" w:fill="39B54A"/>
            <w:vAlign w:val="bottom"/>
          </w:tcPr>
          <w:p w14:paraId="12B70E65" w14:textId="77777777" w:rsidR="0091719C" w:rsidRPr="00ED1D08" w:rsidRDefault="0091719C" w:rsidP="00843D7E">
            <w:pPr>
              <w:rPr>
                <w:b/>
                <w:sz w:val="28"/>
              </w:rPr>
            </w:pPr>
            <w:r w:rsidRPr="00ED1D08">
              <w:rPr>
                <w:b/>
                <w:sz w:val="28"/>
              </w:rPr>
              <w:t>Practices and Examples</w:t>
            </w:r>
          </w:p>
        </w:tc>
        <w:tc>
          <w:tcPr>
            <w:tcW w:w="3242" w:type="dxa"/>
            <w:shd w:val="clear" w:color="auto" w:fill="39B54A"/>
            <w:vAlign w:val="bottom"/>
          </w:tcPr>
          <w:p w14:paraId="13AFFF34" w14:textId="77777777" w:rsidR="0091719C" w:rsidRPr="00ED1D08" w:rsidRDefault="0091719C" w:rsidP="00843D7E">
            <w:pPr>
              <w:rPr>
                <w:b/>
                <w:sz w:val="28"/>
              </w:rPr>
            </w:pPr>
            <w:r w:rsidRPr="00ED1D08">
              <w:rPr>
                <w:b/>
                <w:sz w:val="28"/>
              </w:rPr>
              <w:t>Notes and Next Steps</w:t>
            </w:r>
          </w:p>
        </w:tc>
      </w:tr>
      <w:tr w:rsidR="0091719C" w14:paraId="48724908" w14:textId="77777777" w:rsidTr="0091719C">
        <w:tc>
          <w:tcPr>
            <w:tcW w:w="607" w:type="dxa"/>
          </w:tcPr>
          <w:p w14:paraId="2142C9DE" w14:textId="3E3A0480" w:rsidR="0091719C" w:rsidRDefault="00122CA1" w:rsidP="00843D7E">
            <w:r>
              <w:t>2</w:t>
            </w:r>
            <w:r w:rsidR="0091719C">
              <w:t>.1</w:t>
            </w:r>
          </w:p>
        </w:tc>
        <w:tc>
          <w:tcPr>
            <w:tcW w:w="5923" w:type="dxa"/>
          </w:tcPr>
          <w:p w14:paraId="1A4703F2" w14:textId="77777777" w:rsidR="0091719C" w:rsidRDefault="0091719C" w:rsidP="00843D7E">
            <w:r>
              <w:t xml:space="preserve">Technology is used to ensure the student intake forms are complete, accurate, and error-free. </w:t>
            </w:r>
          </w:p>
        </w:tc>
        <w:tc>
          <w:tcPr>
            <w:tcW w:w="360" w:type="dxa"/>
          </w:tcPr>
          <w:p w14:paraId="316F1A88" w14:textId="77777777" w:rsidR="0091719C" w:rsidRDefault="0091719C" w:rsidP="00843D7E"/>
        </w:tc>
        <w:tc>
          <w:tcPr>
            <w:tcW w:w="360" w:type="dxa"/>
          </w:tcPr>
          <w:p w14:paraId="0E598F0D" w14:textId="77777777" w:rsidR="0091719C" w:rsidRDefault="0091719C" w:rsidP="00843D7E"/>
        </w:tc>
        <w:tc>
          <w:tcPr>
            <w:tcW w:w="360" w:type="dxa"/>
          </w:tcPr>
          <w:p w14:paraId="1CD1AFAE" w14:textId="77777777" w:rsidR="0091719C" w:rsidRDefault="0091719C" w:rsidP="00843D7E"/>
        </w:tc>
        <w:tc>
          <w:tcPr>
            <w:tcW w:w="360" w:type="dxa"/>
          </w:tcPr>
          <w:p w14:paraId="334D6467" w14:textId="77777777" w:rsidR="0091719C" w:rsidRDefault="0091719C" w:rsidP="00843D7E"/>
        </w:tc>
        <w:tc>
          <w:tcPr>
            <w:tcW w:w="3394" w:type="dxa"/>
          </w:tcPr>
          <w:p w14:paraId="3B11941E" w14:textId="77777777" w:rsidR="0091719C" w:rsidRDefault="0091719C" w:rsidP="00843D7E"/>
        </w:tc>
        <w:tc>
          <w:tcPr>
            <w:tcW w:w="3242" w:type="dxa"/>
          </w:tcPr>
          <w:p w14:paraId="2C6C0E6D" w14:textId="77777777" w:rsidR="0091719C" w:rsidRDefault="0091719C" w:rsidP="00843D7E"/>
        </w:tc>
      </w:tr>
      <w:tr w:rsidR="0091719C" w14:paraId="202B132F" w14:textId="77777777" w:rsidTr="0091719C">
        <w:tc>
          <w:tcPr>
            <w:tcW w:w="607" w:type="dxa"/>
          </w:tcPr>
          <w:p w14:paraId="6368A526" w14:textId="03A378CD" w:rsidR="0091719C" w:rsidRDefault="00122CA1" w:rsidP="00843D7E">
            <w:r>
              <w:t>2</w:t>
            </w:r>
            <w:r w:rsidR="0091719C">
              <w:t>.2</w:t>
            </w:r>
          </w:p>
        </w:tc>
        <w:tc>
          <w:tcPr>
            <w:tcW w:w="5923" w:type="dxa"/>
          </w:tcPr>
          <w:p w14:paraId="40949C90" w14:textId="6F809C79" w:rsidR="0091719C" w:rsidRDefault="0091719C" w:rsidP="00033A53">
            <w:r>
              <w:t>Technology is used to ensure that pre</w:t>
            </w:r>
            <w:r w:rsidR="00033A53">
              <w:t>-</w:t>
            </w:r>
            <w:r>
              <w:t xml:space="preserve"> and post</w:t>
            </w:r>
            <w:r w:rsidR="00033A53">
              <w:t>-</w:t>
            </w:r>
            <w:r>
              <w:t xml:space="preserve">test results data are complete, accurate, and error-free. </w:t>
            </w:r>
          </w:p>
        </w:tc>
        <w:tc>
          <w:tcPr>
            <w:tcW w:w="360" w:type="dxa"/>
          </w:tcPr>
          <w:p w14:paraId="20472086" w14:textId="77777777" w:rsidR="0091719C" w:rsidRDefault="0091719C" w:rsidP="00843D7E"/>
        </w:tc>
        <w:tc>
          <w:tcPr>
            <w:tcW w:w="360" w:type="dxa"/>
          </w:tcPr>
          <w:p w14:paraId="63B770D8" w14:textId="77777777" w:rsidR="0091719C" w:rsidRDefault="0091719C" w:rsidP="00843D7E"/>
        </w:tc>
        <w:tc>
          <w:tcPr>
            <w:tcW w:w="360" w:type="dxa"/>
          </w:tcPr>
          <w:p w14:paraId="0F710934" w14:textId="77777777" w:rsidR="0091719C" w:rsidRDefault="0091719C" w:rsidP="00843D7E"/>
        </w:tc>
        <w:tc>
          <w:tcPr>
            <w:tcW w:w="360" w:type="dxa"/>
          </w:tcPr>
          <w:p w14:paraId="7E7AD798" w14:textId="77777777" w:rsidR="0091719C" w:rsidRDefault="0091719C" w:rsidP="00843D7E"/>
        </w:tc>
        <w:tc>
          <w:tcPr>
            <w:tcW w:w="3394" w:type="dxa"/>
          </w:tcPr>
          <w:p w14:paraId="49ADDBE7" w14:textId="77777777" w:rsidR="0091719C" w:rsidRDefault="0091719C" w:rsidP="00843D7E"/>
        </w:tc>
        <w:tc>
          <w:tcPr>
            <w:tcW w:w="3242" w:type="dxa"/>
          </w:tcPr>
          <w:p w14:paraId="2DDA0629" w14:textId="77777777" w:rsidR="0091719C" w:rsidRDefault="0091719C" w:rsidP="00843D7E"/>
        </w:tc>
      </w:tr>
      <w:tr w:rsidR="0091719C" w14:paraId="0F93C200" w14:textId="77777777" w:rsidTr="0091719C">
        <w:tc>
          <w:tcPr>
            <w:tcW w:w="607" w:type="dxa"/>
          </w:tcPr>
          <w:p w14:paraId="3D51B993" w14:textId="70F03F4E" w:rsidR="0091719C" w:rsidRDefault="00122CA1" w:rsidP="0091719C">
            <w:r>
              <w:t>2</w:t>
            </w:r>
            <w:r w:rsidR="0091719C">
              <w:t>.3</w:t>
            </w:r>
          </w:p>
        </w:tc>
        <w:tc>
          <w:tcPr>
            <w:tcW w:w="5923" w:type="dxa"/>
          </w:tcPr>
          <w:p w14:paraId="0349028A" w14:textId="4063F931" w:rsidR="0091719C" w:rsidRDefault="0091719C" w:rsidP="00000655">
            <w:r>
              <w:t xml:space="preserve">Appropriate program staff are trained in how to input and export student data </w:t>
            </w:r>
            <w:r w:rsidR="00000655">
              <w:t>in</w:t>
            </w:r>
            <w:r>
              <w:t xml:space="preserve"> eData. </w:t>
            </w:r>
          </w:p>
        </w:tc>
        <w:tc>
          <w:tcPr>
            <w:tcW w:w="360" w:type="dxa"/>
          </w:tcPr>
          <w:p w14:paraId="22F31C36" w14:textId="77777777" w:rsidR="0091719C" w:rsidRDefault="0091719C" w:rsidP="0091719C"/>
        </w:tc>
        <w:tc>
          <w:tcPr>
            <w:tcW w:w="360" w:type="dxa"/>
          </w:tcPr>
          <w:p w14:paraId="638E004F" w14:textId="77777777" w:rsidR="0091719C" w:rsidRDefault="0091719C" w:rsidP="0091719C"/>
        </w:tc>
        <w:tc>
          <w:tcPr>
            <w:tcW w:w="360" w:type="dxa"/>
          </w:tcPr>
          <w:p w14:paraId="59AECC7C" w14:textId="77777777" w:rsidR="0091719C" w:rsidRDefault="0091719C" w:rsidP="0091719C"/>
        </w:tc>
        <w:tc>
          <w:tcPr>
            <w:tcW w:w="360" w:type="dxa"/>
          </w:tcPr>
          <w:p w14:paraId="21E79F91" w14:textId="77777777" w:rsidR="0091719C" w:rsidRDefault="0091719C" w:rsidP="0091719C"/>
        </w:tc>
        <w:tc>
          <w:tcPr>
            <w:tcW w:w="3394" w:type="dxa"/>
          </w:tcPr>
          <w:p w14:paraId="4DE15471" w14:textId="77777777" w:rsidR="0091719C" w:rsidRDefault="0091719C" w:rsidP="0091719C"/>
        </w:tc>
        <w:tc>
          <w:tcPr>
            <w:tcW w:w="3242" w:type="dxa"/>
          </w:tcPr>
          <w:p w14:paraId="587159ED" w14:textId="77777777" w:rsidR="0091719C" w:rsidRDefault="0091719C" w:rsidP="0091719C"/>
        </w:tc>
      </w:tr>
      <w:tr w:rsidR="0091719C" w14:paraId="2453FCF8" w14:textId="77777777" w:rsidTr="0091719C">
        <w:tc>
          <w:tcPr>
            <w:tcW w:w="607" w:type="dxa"/>
          </w:tcPr>
          <w:p w14:paraId="2F8BC612" w14:textId="02584529" w:rsidR="0091719C" w:rsidRDefault="00122CA1" w:rsidP="0091719C">
            <w:r>
              <w:t>2</w:t>
            </w:r>
            <w:r w:rsidR="0091719C">
              <w:t>.4</w:t>
            </w:r>
          </w:p>
        </w:tc>
        <w:tc>
          <w:tcPr>
            <w:tcW w:w="5923" w:type="dxa"/>
          </w:tcPr>
          <w:p w14:paraId="203A6BC5" w14:textId="259D200A" w:rsidR="0091719C" w:rsidRDefault="0091719C" w:rsidP="0091719C">
            <w:r>
              <w:t xml:space="preserve">Technology is used to monitor and track student </w:t>
            </w:r>
            <w:r w:rsidR="00033A53">
              <w:t>data when eData isn’t available</w:t>
            </w:r>
            <w:r>
              <w:t xml:space="preserve"> (1</w:t>
            </w:r>
            <w:r w:rsidRPr="00500997">
              <w:rPr>
                <w:vertAlign w:val="superscript"/>
              </w:rPr>
              <w:t>st</w:t>
            </w:r>
            <w:r>
              <w:t xml:space="preserve"> quarter)</w:t>
            </w:r>
            <w:r w:rsidR="00033A53">
              <w:t>.</w:t>
            </w:r>
          </w:p>
        </w:tc>
        <w:tc>
          <w:tcPr>
            <w:tcW w:w="360" w:type="dxa"/>
          </w:tcPr>
          <w:p w14:paraId="7C452620" w14:textId="77777777" w:rsidR="0091719C" w:rsidRDefault="0091719C" w:rsidP="0091719C"/>
        </w:tc>
        <w:tc>
          <w:tcPr>
            <w:tcW w:w="360" w:type="dxa"/>
          </w:tcPr>
          <w:p w14:paraId="03D4975C" w14:textId="77777777" w:rsidR="0091719C" w:rsidRDefault="0091719C" w:rsidP="0091719C"/>
        </w:tc>
        <w:tc>
          <w:tcPr>
            <w:tcW w:w="360" w:type="dxa"/>
          </w:tcPr>
          <w:p w14:paraId="0DBF501C" w14:textId="77777777" w:rsidR="0091719C" w:rsidRDefault="0091719C" w:rsidP="0091719C"/>
        </w:tc>
        <w:tc>
          <w:tcPr>
            <w:tcW w:w="360" w:type="dxa"/>
          </w:tcPr>
          <w:p w14:paraId="7F70F1AC" w14:textId="77777777" w:rsidR="0091719C" w:rsidRDefault="0091719C" w:rsidP="0091719C"/>
        </w:tc>
        <w:tc>
          <w:tcPr>
            <w:tcW w:w="3394" w:type="dxa"/>
          </w:tcPr>
          <w:p w14:paraId="2AF459D5" w14:textId="77777777" w:rsidR="0091719C" w:rsidRDefault="0091719C" w:rsidP="0091719C"/>
        </w:tc>
        <w:tc>
          <w:tcPr>
            <w:tcW w:w="3242" w:type="dxa"/>
          </w:tcPr>
          <w:p w14:paraId="7B270E14" w14:textId="77777777" w:rsidR="0091719C" w:rsidRDefault="0091719C" w:rsidP="0091719C"/>
        </w:tc>
      </w:tr>
      <w:tr w:rsidR="0091719C" w14:paraId="10B823B8" w14:textId="77777777" w:rsidTr="0091719C">
        <w:tc>
          <w:tcPr>
            <w:tcW w:w="607" w:type="dxa"/>
          </w:tcPr>
          <w:p w14:paraId="451C788E" w14:textId="500E8ECF" w:rsidR="0091719C" w:rsidRDefault="00122CA1" w:rsidP="0091719C">
            <w:r>
              <w:t>2</w:t>
            </w:r>
            <w:r w:rsidR="0091719C">
              <w:t>.5</w:t>
            </w:r>
          </w:p>
        </w:tc>
        <w:tc>
          <w:tcPr>
            <w:tcW w:w="5923" w:type="dxa"/>
          </w:tcPr>
          <w:p w14:paraId="7049BDD8" w14:textId="2679A2F5" w:rsidR="0091719C" w:rsidRDefault="0091719C" w:rsidP="0091719C">
            <w:r>
              <w:t>Technology is used to monitor and track student performance data when eData is available (2</w:t>
            </w:r>
            <w:r w:rsidRPr="00500997">
              <w:rPr>
                <w:vertAlign w:val="superscript"/>
              </w:rPr>
              <w:t>nd</w:t>
            </w:r>
            <w:r>
              <w:t xml:space="preserve"> – 4</w:t>
            </w:r>
            <w:r w:rsidRPr="00500997">
              <w:rPr>
                <w:vertAlign w:val="superscript"/>
              </w:rPr>
              <w:t>th</w:t>
            </w:r>
            <w:r>
              <w:t xml:space="preserve"> quarter)</w:t>
            </w:r>
            <w:r w:rsidR="004C1873">
              <w:t>.</w:t>
            </w:r>
          </w:p>
        </w:tc>
        <w:tc>
          <w:tcPr>
            <w:tcW w:w="360" w:type="dxa"/>
          </w:tcPr>
          <w:p w14:paraId="5804F4A3" w14:textId="77777777" w:rsidR="0091719C" w:rsidRDefault="0091719C" w:rsidP="0091719C"/>
        </w:tc>
        <w:tc>
          <w:tcPr>
            <w:tcW w:w="360" w:type="dxa"/>
          </w:tcPr>
          <w:p w14:paraId="512A0414" w14:textId="77777777" w:rsidR="0091719C" w:rsidRDefault="0091719C" w:rsidP="0091719C"/>
        </w:tc>
        <w:tc>
          <w:tcPr>
            <w:tcW w:w="360" w:type="dxa"/>
          </w:tcPr>
          <w:p w14:paraId="53EB5E90" w14:textId="77777777" w:rsidR="0091719C" w:rsidRDefault="0091719C" w:rsidP="0091719C"/>
        </w:tc>
        <w:tc>
          <w:tcPr>
            <w:tcW w:w="360" w:type="dxa"/>
          </w:tcPr>
          <w:p w14:paraId="0797985A" w14:textId="77777777" w:rsidR="0091719C" w:rsidRDefault="0091719C" w:rsidP="0091719C"/>
        </w:tc>
        <w:tc>
          <w:tcPr>
            <w:tcW w:w="3394" w:type="dxa"/>
          </w:tcPr>
          <w:p w14:paraId="5DBC6699" w14:textId="77777777" w:rsidR="0091719C" w:rsidRDefault="0091719C" w:rsidP="0091719C"/>
        </w:tc>
        <w:tc>
          <w:tcPr>
            <w:tcW w:w="3242" w:type="dxa"/>
          </w:tcPr>
          <w:p w14:paraId="1FB8D460" w14:textId="77777777" w:rsidR="0091719C" w:rsidRDefault="0091719C" w:rsidP="0091719C"/>
        </w:tc>
      </w:tr>
      <w:tr w:rsidR="0091719C" w14:paraId="729456BA" w14:textId="77777777" w:rsidTr="0091719C">
        <w:tc>
          <w:tcPr>
            <w:tcW w:w="607" w:type="dxa"/>
          </w:tcPr>
          <w:p w14:paraId="033F1035" w14:textId="6DDB6080" w:rsidR="0091719C" w:rsidRDefault="00122CA1" w:rsidP="0091719C">
            <w:r>
              <w:t>2</w:t>
            </w:r>
            <w:r w:rsidR="0091719C">
              <w:t>.6</w:t>
            </w:r>
          </w:p>
        </w:tc>
        <w:tc>
          <w:tcPr>
            <w:tcW w:w="5923" w:type="dxa"/>
          </w:tcPr>
          <w:p w14:paraId="255D63DF" w14:textId="77777777" w:rsidR="0091719C" w:rsidRDefault="0091719C" w:rsidP="0091719C">
            <w:r>
              <w:t xml:space="preserve">Program uses eData error reports to monitor data quality. </w:t>
            </w:r>
          </w:p>
        </w:tc>
        <w:tc>
          <w:tcPr>
            <w:tcW w:w="360" w:type="dxa"/>
          </w:tcPr>
          <w:p w14:paraId="0ACD38B6" w14:textId="77777777" w:rsidR="0091719C" w:rsidRDefault="0091719C" w:rsidP="0091719C"/>
        </w:tc>
        <w:tc>
          <w:tcPr>
            <w:tcW w:w="360" w:type="dxa"/>
          </w:tcPr>
          <w:p w14:paraId="7E05484C" w14:textId="77777777" w:rsidR="0091719C" w:rsidRDefault="0091719C" w:rsidP="0091719C"/>
        </w:tc>
        <w:tc>
          <w:tcPr>
            <w:tcW w:w="360" w:type="dxa"/>
          </w:tcPr>
          <w:p w14:paraId="2BB395EE" w14:textId="77777777" w:rsidR="0091719C" w:rsidRDefault="0091719C" w:rsidP="0091719C"/>
        </w:tc>
        <w:tc>
          <w:tcPr>
            <w:tcW w:w="360" w:type="dxa"/>
          </w:tcPr>
          <w:p w14:paraId="238B8AED" w14:textId="77777777" w:rsidR="0091719C" w:rsidRDefault="0091719C" w:rsidP="0091719C"/>
        </w:tc>
        <w:tc>
          <w:tcPr>
            <w:tcW w:w="3394" w:type="dxa"/>
          </w:tcPr>
          <w:p w14:paraId="3B5D7A2B" w14:textId="77777777" w:rsidR="0091719C" w:rsidRDefault="0091719C" w:rsidP="0091719C"/>
        </w:tc>
        <w:tc>
          <w:tcPr>
            <w:tcW w:w="3242" w:type="dxa"/>
          </w:tcPr>
          <w:p w14:paraId="0C2495D2" w14:textId="77777777" w:rsidR="0091719C" w:rsidRDefault="0091719C" w:rsidP="0091719C"/>
        </w:tc>
      </w:tr>
      <w:tr w:rsidR="0091719C" w14:paraId="1DC91889" w14:textId="77777777" w:rsidTr="0091719C">
        <w:tc>
          <w:tcPr>
            <w:tcW w:w="607" w:type="dxa"/>
          </w:tcPr>
          <w:p w14:paraId="3FD01BAD" w14:textId="66FF56F3" w:rsidR="0091719C" w:rsidRDefault="00122CA1" w:rsidP="0091719C">
            <w:r>
              <w:t>2</w:t>
            </w:r>
            <w:r w:rsidR="0091719C">
              <w:t>.7</w:t>
            </w:r>
          </w:p>
        </w:tc>
        <w:tc>
          <w:tcPr>
            <w:tcW w:w="5923" w:type="dxa"/>
          </w:tcPr>
          <w:p w14:paraId="2DC28A4D" w14:textId="77777777" w:rsidR="0091719C" w:rsidRDefault="0091719C" w:rsidP="0091719C">
            <w:r>
              <w:t xml:space="preserve">Program retrieves and uses eData Microsoft Access Template reports. </w:t>
            </w:r>
          </w:p>
        </w:tc>
        <w:tc>
          <w:tcPr>
            <w:tcW w:w="360" w:type="dxa"/>
          </w:tcPr>
          <w:p w14:paraId="1B406645" w14:textId="77777777" w:rsidR="0091719C" w:rsidRDefault="0091719C" w:rsidP="0091719C"/>
        </w:tc>
        <w:tc>
          <w:tcPr>
            <w:tcW w:w="360" w:type="dxa"/>
          </w:tcPr>
          <w:p w14:paraId="10A024AF" w14:textId="77777777" w:rsidR="0091719C" w:rsidRDefault="0091719C" w:rsidP="0091719C"/>
        </w:tc>
        <w:tc>
          <w:tcPr>
            <w:tcW w:w="360" w:type="dxa"/>
          </w:tcPr>
          <w:p w14:paraId="6AAC0937" w14:textId="77777777" w:rsidR="0091719C" w:rsidRDefault="0091719C" w:rsidP="0091719C"/>
        </w:tc>
        <w:tc>
          <w:tcPr>
            <w:tcW w:w="360" w:type="dxa"/>
          </w:tcPr>
          <w:p w14:paraId="64EA734C" w14:textId="77777777" w:rsidR="0091719C" w:rsidRDefault="0091719C" w:rsidP="0091719C"/>
        </w:tc>
        <w:tc>
          <w:tcPr>
            <w:tcW w:w="3394" w:type="dxa"/>
          </w:tcPr>
          <w:p w14:paraId="11560F2B" w14:textId="77777777" w:rsidR="0091719C" w:rsidRDefault="0091719C" w:rsidP="0091719C"/>
        </w:tc>
        <w:tc>
          <w:tcPr>
            <w:tcW w:w="3242" w:type="dxa"/>
          </w:tcPr>
          <w:p w14:paraId="2D908EF5" w14:textId="77777777" w:rsidR="0091719C" w:rsidRDefault="0091719C" w:rsidP="0091719C"/>
        </w:tc>
      </w:tr>
      <w:tr w:rsidR="0091719C" w14:paraId="50030D49" w14:textId="77777777" w:rsidTr="0091719C">
        <w:tc>
          <w:tcPr>
            <w:tcW w:w="607" w:type="dxa"/>
          </w:tcPr>
          <w:p w14:paraId="46BEF6D7" w14:textId="4E8A101F" w:rsidR="0091719C" w:rsidRDefault="00122CA1" w:rsidP="0091719C">
            <w:r>
              <w:t>2</w:t>
            </w:r>
            <w:r w:rsidR="0091719C">
              <w:t>.8</w:t>
            </w:r>
          </w:p>
        </w:tc>
        <w:tc>
          <w:tcPr>
            <w:tcW w:w="5923" w:type="dxa"/>
          </w:tcPr>
          <w:p w14:paraId="2710835A" w14:textId="77777777" w:rsidR="0091719C" w:rsidRDefault="0091719C" w:rsidP="0091719C">
            <w:r>
              <w:t xml:space="preserve">Program creates and runs agency-level queries using the eData Microsoft Access Template. </w:t>
            </w:r>
          </w:p>
        </w:tc>
        <w:tc>
          <w:tcPr>
            <w:tcW w:w="360" w:type="dxa"/>
          </w:tcPr>
          <w:p w14:paraId="3F8BE717" w14:textId="77777777" w:rsidR="0091719C" w:rsidRDefault="0091719C" w:rsidP="0091719C"/>
        </w:tc>
        <w:tc>
          <w:tcPr>
            <w:tcW w:w="360" w:type="dxa"/>
          </w:tcPr>
          <w:p w14:paraId="752D3D8F" w14:textId="77777777" w:rsidR="0091719C" w:rsidRDefault="0091719C" w:rsidP="0091719C"/>
        </w:tc>
        <w:tc>
          <w:tcPr>
            <w:tcW w:w="360" w:type="dxa"/>
          </w:tcPr>
          <w:p w14:paraId="639F9FD7" w14:textId="77777777" w:rsidR="0091719C" w:rsidRDefault="0091719C" w:rsidP="0091719C"/>
        </w:tc>
        <w:tc>
          <w:tcPr>
            <w:tcW w:w="360" w:type="dxa"/>
          </w:tcPr>
          <w:p w14:paraId="7DC3F5E9" w14:textId="77777777" w:rsidR="0091719C" w:rsidRDefault="0091719C" w:rsidP="0091719C"/>
        </w:tc>
        <w:tc>
          <w:tcPr>
            <w:tcW w:w="3394" w:type="dxa"/>
          </w:tcPr>
          <w:p w14:paraId="61BDE0AE" w14:textId="77777777" w:rsidR="0091719C" w:rsidRDefault="0091719C" w:rsidP="0091719C"/>
        </w:tc>
        <w:tc>
          <w:tcPr>
            <w:tcW w:w="3242" w:type="dxa"/>
          </w:tcPr>
          <w:p w14:paraId="4C6168EC" w14:textId="77777777" w:rsidR="0091719C" w:rsidRDefault="0091719C" w:rsidP="0091719C"/>
        </w:tc>
      </w:tr>
      <w:tr w:rsidR="0091719C" w14:paraId="0E049275" w14:textId="77777777" w:rsidTr="0091719C">
        <w:tc>
          <w:tcPr>
            <w:tcW w:w="607" w:type="dxa"/>
          </w:tcPr>
          <w:p w14:paraId="20218469" w14:textId="67AB4383" w:rsidR="0091719C" w:rsidRDefault="00122CA1" w:rsidP="0091719C">
            <w:r>
              <w:t>2</w:t>
            </w:r>
            <w:r w:rsidR="0091719C">
              <w:t>.9</w:t>
            </w:r>
          </w:p>
        </w:tc>
        <w:tc>
          <w:tcPr>
            <w:tcW w:w="5923" w:type="dxa"/>
          </w:tcPr>
          <w:p w14:paraId="40E17049" w14:textId="77777777" w:rsidR="0091719C" w:rsidRDefault="0091719C" w:rsidP="0091719C">
            <w:r>
              <w:t xml:space="preserve">Program exports eData reports to Excel. </w:t>
            </w:r>
          </w:p>
        </w:tc>
        <w:tc>
          <w:tcPr>
            <w:tcW w:w="360" w:type="dxa"/>
          </w:tcPr>
          <w:p w14:paraId="239D6694" w14:textId="77777777" w:rsidR="0091719C" w:rsidRDefault="0091719C" w:rsidP="0091719C"/>
        </w:tc>
        <w:tc>
          <w:tcPr>
            <w:tcW w:w="360" w:type="dxa"/>
          </w:tcPr>
          <w:p w14:paraId="68750F3C" w14:textId="77777777" w:rsidR="0091719C" w:rsidRDefault="0091719C" w:rsidP="0091719C"/>
        </w:tc>
        <w:tc>
          <w:tcPr>
            <w:tcW w:w="360" w:type="dxa"/>
          </w:tcPr>
          <w:p w14:paraId="6DD657F8" w14:textId="77777777" w:rsidR="0091719C" w:rsidRDefault="0091719C" w:rsidP="0091719C"/>
        </w:tc>
        <w:tc>
          <w:tcPr>
            <w:tcW w:w="360" w:type="dxa"/>
          </w:tcPr>
          <w:p w14:paraId="52F9C9DE" w14:textId="77777777" w:rsidR="0091719C" w:rsidRDefault="0091719C" w:rsidP="0091719C"/>
        </w:tc>
        <w:tc>
          <w:tcPr>
            <w:tcW w:w="3394" w:type="dxa"/>
          </w:tcPr>
          <w:p w14:paraId="53C21E64" w14:textId="77777777" w:rsidR="0091719C" w:rsidRDefault="0091719C" w:rsidP="0091719C"/>
        </w:tc>
        <w:tc>
          <w:tcPr>
            <w:tcW w:w="3242" w:type="dxa"/>
          </w:tcPr>
          <w:p w14:paraId="5914CCE0" w14:textId="77777777" w:rsidR="0091719C" w:rsidRDefault="0091719C" w:rsidP="0091719C"/>
        </w:tc>
      </w:tr>
      <w:tr w:rsidR="0091719C" w14:paraId="1F4A3BBC" w14:textId="77777777" w:rsidTr="0091719C">
        <w:tc>
          <w:tcPr>
            <w:tcW w:w="607" w:type="dxa"/>
          </w:tcPr>
          <w:p w14:paraId="60734740" w14:textId="352C36BC" w:rsidR="0091719C" w:rsidRDefault="00122CA1" w:rsidP="0091719C">
            <w:r>
              <w:t>2</w:t>
            </w:r>
            <w:r w:rsidR="0091719C">
              <w:t>.10</w:t>
            </w:r>
          </w:p>
        </w:tc>
        <w:tc>
          <w:tcPr>
            <w:tcW w:w="5923" w:type="dxa"/>
          </w:tcPr>
          <w:p w14:paraId="41815DA8" w14:textId="59BC51A2" w:rsidR="0091719C" w:rsidRDefault="0095606C" w:rsidP="0091719C">
            <w:r>
              <w:t>Technology is used to conduct</w:t>
            </w:r>
            <w:r w:rsidR="0091719C">
              <w:t xml:space="preserve"> analysis of performance-related reports. </w:t>
            </w:r>
          </w:p>
        </w:tc>
        <w:tc>
          <w:tcPr>
            <w:tcW w:w="360" w:type="dxa"/>
          </w:tcPr>
          <w:p w14:paraId="1AF2D618" w14:textId="77777777" w:rsidR="0091719C" w:rsidRDefault="0091719C" w:rsidP="0091719C"/>
        </w:tc>
        <w:tc>
          <w:tcPr>
            <w:tcW w:w="360" w:type="dxa"/>
          </w:tcPr>
          <w:p w14:paraId="710C04F2" w14:textId="77777777" w:rsidR="0091719C" w:rsidRDefault="0091719C" w:rsidP="0091719C"/>
        </w:tc>
        <w:tc>
          <w:tcPr>
            <w:tcW w:w="360" w:type="dxa"/>
          </w:tcPr>
          <w:p w14:paraId="7526BAE3" w14:textId="77777777" w:rsidR="0091719C" w:rsidRDefault="0091719C" w:rsidP="0091719C"/>
        </w:tc>
        <w:tc>
          <w:tcPr>
            <w:tcW w:w="360" w:type="dxa"/>
          </w:tcPr>
          <w:p w14:paraId="69DC83C8" w14:textId="77777777" w:rsidR="0091719C" w:rsidRDefault="0091719C" w:rsidP="0091719C"/>
        </w:tc>
        <w:tc>
          <w:tcPr>
            <w:tcW w:w="3394" w:type="dxa"/>
          </w:tcPr>
          <w:p w14:paraId="4BB89075" w14:textId="77777777" w:rsidR="0091719C" w:rsidRDefault="0091719C" w:rsidP="0091719C"/>
        </w:tc>
        <w:tc>
          <w:tcPr>
            <w:tcW w:w="3242" w:type="dxa"/>
          </w:tcPr>
          <w:p w14:paraId="028ABB90" w14:textId="77777777" w:rsidR="0091719C" w:rsidRDefault="0091719C" w:rsidP="0091719C"/>
        </w:tc>
      </w:tr>
      <w:tr w:rsidR="0091719C" w14:paraId="79B8B6A9" w14:textId="77777777" w:rsidTr="0091719C">
        <w:tc>
          <w:tcPr>
            <w:tcW w:w="607" w:type="dxa"/>
          </w:tcPr>
          <w:p w14:paraId="7DE26C85" w14:textId="58560D41" w:rsidR="0091719C" w:rsidRDefault="00122CA1" w:rsidP="0091719C">
            <w:r>
              <w:t>2.11</w:t>
            </w:r>
          </w:p>
        </w:tc>
        <w:tc>
          <w:tcPr>
            <w:tcW w:w="5923" w:type="dxa"/>
          </w:tcPr>
          <w:p w14:paraId="726A1742" w14:textId="0CE0D5F5" w:rsidR="0091719C" w:rsidRDefault="0091719C" w:rsidP="0091719C">
            <w:r>
              <w:t xml:space="preserve">Technology is used, as appropriate, to communicate between data collection and data entry staff. </w:t>
            </w:r>
          </w:p>
        </w:tc>
        <w:tc>
          <w:tcPr>
            <w:tcW w:w="360" w:type="dxa"/>
          </w:tcPr>
          <w:p w14:paraId="6B0B435F" w14:textId="77777777" w:rsidR="0091719C" w:rsidRDefault="0091719C" w:rsidP="0091719C"/>
        </w:tc>
        <w:tc>
          <w:tcPr>
            <w:tcW w:w="360" w:type="dxa"/>
          </w:tcPr>
          <w:p w14:paraId="2A249238" w14:textId="77777777" w:rsidR="0091719C" w:rsidRDefault="0091719C" w:rsidP="0091719C"/>
        </w:tc>
        <w:tc>
          <w:tcPr>
            <w:tcW w:w="360" w:type="dxa"/>
          </w:tcPr>
          <w:p w14:paraId="580A27D0" w14:textId="77777777" w:rsidR="0091719C" w:rsidRDefault="0091719C" w:rsidP="0091719C"/>
        </w:tc>
        <w:tc>
          <w:tcPr>
            <w:tcW w:w="360" w:type="dxa"/>
          </w:tcPr>
          <w:p w14:paraId="18A63C9E" w14:textId="77777777" w:rsidR="0091719C" w:rsidRDefault="0091719C" w:rsidP="0091719C"/>
        </w:tc>
        <w:tc>
          <w:tcPr>
            <w:tcW w:w="3394" w:type="dxa"/>
          </w:tcPr>
          <w:p w14:paraId="3C703C03" w14:textId="77777777" w:rsidR="0091719C" w:rsidRDefault="0091719C" w:rsidP="0091719C"/>
        </w:tc>
        <w:tc>
          <w:tcPr>
            <w:tcW w:w="3242" w:type="dxa"/>
          </w:tcPr>
          <w:p w14:paraId="38BB04EC" w14:textId="77777777" w:rsidR="0091719C" w:rsidRDefault="0091719C" w:rsidP="0091719C"/>
        </w:tc>
      </w:tr>
      <w:tr w:rsidR="0091719C" w14:paraId="1B5CF019" w14:textId="77777777" w:rsidTr="0091719C">
        <w:tc>
          <w:tcPr>
            <w:tcW w:w="607" w:type="dxa"/>
          </w:tcPr>
          <w:p w14:paraId="3E4464EF" w14:textId="77777777" w:rsidR="0091719C" w:rsidRDefault="0091719C" w:rsidP="0091719C"/>
        </w:tc>
        <w:tc>
          <w:tcPr>
            <w:tcW w:w="5923" w:type="dxa"/>
          </w:tcPr>
          <w:p w14:paraId="12D9CA59" w14:textId="77777777" w:rsidR="0091719C" w:rsidRDefault="0091719C" w:rsidP="0091719C">
            <w:r>
              <w:t>Other data collection, input, and analysis activities that use technology to drive system efficiencies:</w:t>
            </w:r>
          </w:p>
          <w:p w14:paraId="2179EEF2" w14:textId="77777777" w:rsidR="0091719C" w:rsidRDefault="0091719C" w:rsidP="0091719C"/>
          <w:p w14:paraId="23C45BAE" w14:textId="77777777" w:rsidR="0091719C" w:rsidRDefault="0091719C" w:rsidP="0091719C"/>
          <w:p w14:paraId="2AFE727B" w14:textId="77777777" w:rsidR="0091719C" w:rsidRDefault="0091719C" w:rsidP="0091719C"/>
          <w:p w14:paraId="60E10242" w14:textId="3EFDD5C3" w:rsidR="0091719C" w:rsidRDefault="0091719C" w:rsidP="0091719C"/>
        </w:tc>
        <w:tc>
          <w:tcPr>
            <w:tcW w:w="360" w:type="dxa"/>
          </w:tcPr>
          <w:p w14:paraId="33208B39" w14:textId="77777777" w:rsidR="0091719C" w:rsidRDefault="0091719C" w:rsidP="0091719C"/>
        </w:tc>
        <w:tc>
          <w:tcPr>
            <w:tcW w:w="360" w:type="dxa"/>
          </w:tcPr>
          <w:p w14:paraId="0289DD1B" w14:textId="77777777" w:rsidR="0091719C" w:rsidRDefault="0091719C" w:rsidP="0091719C"/>
        </w:tc>
        <w:tc>
          <w:tcPr>
            <w:tcW w:w="360" w:type="dxa"/>
          </w:tcPr>
          <w:p w14:paraId="7DF40EA6" w14:textId="77777777" w:rsidR="0091719C" w:rsidRDefault="0091719C" w:rsidP="0091719C"/>
        </w:tc>
        <w:tc>
          <w:tcPr>
            <w:tcW w:w="360" w:type="dxa"/>
          </w:tcPr>
          <w:p w14:paraId="16E2FF34" w14:textId="77777777" w:rsidR="0091719C" w:rsidRDefault="0091719C" w:rsidP="0091719C"/>
        </w:tc>
        <w:tc>
          <w:tcPr>
            <w:tcW w:w="3394" w:type="dxa"/>
          </w:tcPr>
          <w:p w14:paraId="1D6532E7" w14:textId="77777777" w:rsidR="0091719C" w:rsidRDefault="0091719C" w:rsidP="0091719C"/>
        </w:tc>
        <w:tc>
          <w:tcPr>
            <w:tcW w:w="3242" w:type="dxa"/>
          </w:tcPr>
          <w:p w14:paraId="4E5E868F" w14:textId="77777777" w:rsidR="0091719C" w:rsidRDefault="0091719C" w:rsidP="0091719C"/>
        </w:tc>
      </w:tr>
    </w:tbl>
    <w:p w14:paraId="0574D045" w14:textId="77777777" w:rsidR="0091719C" w:rsidRDefault="0091719C"/>
    <w:p w14:paraId="4AC8CDDC" w14:textId="77777777" w:rsidR="00FA13ED" w:rsidRDefault="00FA13ED" w:rsidP="00F14289">
      <w:pPr>
        <w:spacing w:after="0"/>
        <w:rPr>
          <w:b/>
          <w:sz w:val="28"/>
        </w:rPr>
      </w:pPr>
    </w:p>
    <w:p w14:paraId="6F7786A5" w14:textId="77777777" w:rsidR="00FA13ED" w:rsidRDefault="00FA13ED" w:rsidP="00F14289">
      <w:pPr>
        <w:spacing w:after="0"/>
        <w:rPr>
          <w:b/>
          <w:sz w:val="28"/>
        </w:rPr>
      </w:pPr>
    </w:p>
    <w:p w14:paraId="50A20209" w14:textId="77777777" w:rsidR="00FA13ED" w:rsidRDefault="00FA13ED" w:rsidP="00F14289">
      <w:pPr>
        <w:spacing w:after="0"/>
        <w:rPr>
          <w:b/>
          <w:sz w:val="28"/>
        </w:rPr>
      </w:pPr>
    </w:p>
    <w:p w14:paraId="55CD810C" w14:textId="77777777" w:rsidR="00FA13ED" w:rsidRDefault="00FA13ED" w:rsidP="00F14289">
      <w:pPr>
        <w:spacing w:after="0"/>
        <w:rPr>
          <w:b/>
          <w:sz w:val="28"/>
        </w:rPr>
      </w:pPr>
    </w:p>
    <w:p w14:paraId="5F972B85" w14:textId="77777777" w:rsidR="00FA13ED" w:rsidRDefault="00FA13ED" w:rsidP="00F14289">
      <w:pPr>
        <w:spacing w:after="0"/>
        <w:rPr>
          <w:b/>
          <w:sz w:val="28"/>
        </w:rPr>
      </w:pPr>
    </w:p>
    <w:p w14:paraId="01043BD8" w14:textId="77777777" w:rsidR="00FA13ED" w:rsidRDefault="00FA13ED" w:rsidP="00F14289">
      <w:pPr>
        <w:spacing w:after="0"/>
        <w:rPr>
          <w:b/>
          <w:sz w:val="28"/>
        </w:rPr>
      </w:pPr>
    </w:p>
    <w:p w14:paraId="6CEE34C7" w14:textId="5D9718D0" w:rsidR="00F14289" w:rsidRPr="00025381" w:rsidRDefault="00F14289" w:rsidP="00F14289">
      <w:pPr>
        <w:spacing w:after="0"/>
        <w:rPr>
          <w:b/>
          <w:sz w:val="28"/>
        </w:rPr>
      </w:pPr>
      <w:r>
        <w:rPr>
          <w:b/>
          <w:sz w:val="28"/>
        </w:rPr>
        <w:lastRenderedPageBreak/>
        <w:t xml:space="preserve">Instruction and </w:t>
      </w:r>
      <w:r w:rsidR="00A10F3C">
        <w:rPr>
          <w:b/>
          <w:sz w:val="28"/>
        </w:rPr>
        <w:t>Student Support</w:t>
      </w:r>
    </w:p>
    <w:tbl>
      <w:tblPr>
        <w:tblStyle w:val="TableGrid"/>
        <w:tblW w:w="14606" w:type="dxa"/>
        <w:tblLook w:val="04A0" w:firstRow="1" w:lastRow="0" w:firstColumn="1" w:lastColumn="0" w:noHBand="0" w:noVBand="1"/>
        <w:tblCaption w:val="table"/>
        <w:tblDescription w:val="image of a table"/>
      </w:tblPr>
      <w:tblGrid>
        <w:gridCol w:w="495"/>
        <w:gridCol w:w="5980"/>
        <w:gridCol w:w="360"/>
        <w:gridCol w:w="360"/>
        <w:gridCol w:w="360"/>
        <w:gridCol w:w="360"/>
        <w:gridCol w:w="3420"/>
        <w:gridCol w:w="3271"/>
      </w:tblGrid>
      <w:tr w:rsidR="00BC18B7" w14:paraId="16BE32D5" w14:textId="77777777" w:rsidTr="00843D7E">
        <w:trPr>
          <w:tblHeader/>
        </w:trPr>
        <w:tc>
          <w:tcPr>
            <w:tcW w:w="495" w:type="dxa"/>
            <w:shd w:val="clear" w:color="auto" w:fill="39B54A"/>
            <w:vAlign w:val="bottom"/>
          </w:tcPr>
          <w:p w14:paraId="72F48E38" w14:textId="77777777" w:rsidR="00BC18B7" w:rsidRPr="00ED1D08" w:rsidRDefault="00BC18B7" w:rsidP="00843D7E">
            <w:pPr>
              <w:rPr>
                <w:b/>
                <w:sz w:val="28"/>
              </w:rPr>
            </w:pPr>
            <w:r w:rsidRPr="00ED1D08">
              <w:rPr>
                <w:b/>
                <w:sz w:val="28"/>
              </w:rPr>
              <w:t>#</w:t>
            </w:r>
          </w:p>
        </w:tc>
        <w:tc>
          <w:tcPr>
            <w:tcW w:w="5980" w:type="dxa"/>
            <w:shd w:val="clear" w:color="auto" w:fill="39B54A"/>
            <w:vAlign w:val="bottom"/>
          </w:tcPr>
          <w:p w14:paraId="2B010064" w14:textId="77777777" w:rsidR="00BC18B7" w:rsidRPr="00ED1D08" w:rsidRDefault="00BC18B7" w:rsidP="00843D7E">
            <w:pPr>
              <w:rPr>
                <w:b/>
                <w:sz w:val="28"/>
              </w:rPr>
            </w:pPr>
            <w:r w:rsidRPr="00ED1D08">
              <w:rPr>
                <w:b/>
                <w:sz w:val="28"/>
              </w:rPr>
              <w:t>Element</w:t>
            </w:r>
          </w:p>
        </w:tc>
        <w:tc>
          <w:tcPr>
            <w:tcW w:w="360" w:type="dxa"/>
            <w:shd w:val="clear" w:color="auto" w:fill="39B54A"/>
            <w:vAlign w:val="bottom"/>
          </w:tcPr>
          <w:p w14:paraId="6078D484" w14:textId="77777777" w:rsidR="00BC18B7" w:rsidRPr="00ED1D08" w:rsidRDefault="00BC18B7" w:rsidP="00843D7E">
            <w:pPr>
              <w:jc w:val="center"/>
              <w:rPr>
                <w:b/>
                <w:sz w:val="28"/>
              </w:rPr>
            </w:pPr>
            <w:r w:rsidRPr="00ED1D08">
              <w:rPr>
                <w:b/>
                <w:sz w:val="28"/>
              </w:rPr>
              <w:t>0</w:t>
            </w:r>
          </w:p>
        </w:tc>
        <w:tc>
          <w:tcPr>
            <w:tcW w:w="360" w:type="dxa"/>
            <w:shd w:val="clear" w:color="auto" w:fill="39B54A"/>
            <w:vAlign w:val="bottom"/>
          </w:tcPr>
          <w:p w14:paraId="167DC424" w14:textId="77777777" w:rsidR="00BC18B7" w:rsidRPr="00ED1D08" w:rsidRDefault="00BC18B7" w:rsidP="00843D7E">
            <w:pPr>
              <w:jc w:val="center"/>
              <w:rPr>
                <w:b/>
                <w:sz w:val="28"/>
              </w:rPr>
            </w:pPr>
            <w:r w:rsidRPr="00ED1D08">
              <w:rPr>
                <w:b/>
                <w:sz w:val="28"/>
              </w:rPr>
              <w:t>1</w:t>
            </w:r>
          </w:p>
        </w:tc>
        <w:tc>
          <w:tcPr>
            <w:tcW w:w="360" w:type="dxa"/>
            <w:shd w:val="clear" w:color="auto" w:fill="39B54A"/>
            <w:vAlign w:val="bottom"/>
          </w:tcPr>
          <w:p w14:paraId="71DA5A0A" w14:textId="77777777" w:rsidR="00BC18B7" w:rsidRPr="00ED1D08" w:rsidRDefault="00BC18B7" w:rsidP="00843D7E">
            <w:pPr>
              <w:jc w:val="center"/>
              <w:rPr>
                <w:b/>
                <w:sz w:val="28"/>
              </w:rPr>
            </w:pPr>
            <w:r w:rsidRPr="00ED1D08">
              <w:rPr>
                <w:b/>
                <w:sz w:val="28"/>
              </w:rPr>
              <w:t>2</w:t>
            </w:r>
          </w:p>
        </w:tc>
        <w:tc>
          <w:tcPr>
            <w:tcW w:w="360" w:type="dxa"/>
            <w:shd w:val="clear" w:color="auto" w:fill="39B54A"/>
            <w:vAlign w:val="bottom"/>
          </w:tcPr>
          <w:p w14:paraId="60BD1DFA" w14:textId="77777777" w:rsidR="00BC18B7" w:rsidRPr="00ED1D08" w:rsidRDefault="00BC18B7" w:rsidP="00843D7E">
            <w:pPr>
              <w:jc w:val="center"/>
              <w:rPr>
                <w:b/>
                <w:sz w:val="28"/>
              </w:rPr>
            </w:pPr>
            <w:r w:rsidRPr="00ED1D08">
              <w:rPr>
                <w:b/>
                <w:sz w:val="28"/>
              </w:rPr>
              <w:t>3</w:t>
            </w:r>
          </w:p>
        </w:tc>
        <w:tc>
          <w:tcPr>
            <w:tcW w:w="3420" w:type="dxa"/>
            <w:shd w:val="clear" w:color="auto" w:fill="39B54A"/>
            <w:vAlign w:val="bottom"/>
          </w:tcPr>
          <w:p w14:paraId="5233F2D6" w14:textId="77777777" w:rsidR="00BC18B7" w:rsidRPr="00ED1D08" w:rsidRDefault="00BC18B7" w:rsidP="00843D7E">
            <w:pPr>
              <w:rPr>
                <w:b/>
                <w:sz w:val="28"/>
              </w:rPr>
            </w:pPr>
            <w:r w:rsidRPr="00ED1D08">
              <w:rPr>
                <w:b/>
                <w:sz w:val="28"/>
              </w:rPr>
              <w:t>Practices and Examples</w:t>
            </w:r>
          </w:p>
        </w:tc>
        <w:tc>
          <w:tcPr>
            <w:tcW w:w="3271" w:type="dxa"/>
            <w:shd w:val="clear" w:color="auto" w:fill="39B54A"/>
            <w:vAlign w:val="bottom"/>
          </w:tcPr>
          <w:p w14:paraId="2DF7CE9D" w14:textId="77777777" w:rsidR="00BC18B7" w:rsidRPr="00ED1D08" w:rsidRDefault="00BC18B7" w:rsidP="00843D7E">
            <w:pPr>
              <w:rPr>
                <w:b/>
                <w:sz w:val="28"/>
              </w:rPr>
            </w:pPr>
            <w:r w:rsidRPr="00ED1D08">
              <w:rPr>
                <w:b/>
                <w:sz w:val="28"/>
              </w:rPr>
              <w:t>Notes and Next Steps</w:t>
            </w:r>
          </w:p>
        </w:tc>
      </w:tr>
      <w:tr w:rsidR="00FA13ED" w14:paraId="16EA4E0C" w14:textId="77777777" w:rsidTr="00843D7E">
        <w:tc>
          <w:tcPr>
            <w:tcW w:w="495" w:type="dxa"/>
          </w:tcPr>
          <w:p w14:paraId="19B0C808" w14:textId="2656926B" w:rsidR="00FA13ED" w:rsidRDefault="00FA13ED" w:rsidP="00FA13ED">
            <w:r>
              <w:t>3.1</w:t>
            </w:r>
          </w:p>
        </w:tc>
        <w:tc>
          <w:tcPr>
            <w:tcW w:w="5980" w:type="dxa"/>
          </w:tcPr>
          <w:p w14:paraId="2DF6ACA8" w14:textId="78DC9B66" w:rsidR="00FA13ED" w:rsidRDefault="0095606C" w:rsidP="00FA13ED">
            <w:r>
              <w:t>Instructional staff and student support coordinators have access to technology to use when working with students (</w:t>
            </w:r>
            <w:r w:rsidR="00033A53">
              <w:t>e.g.,</w:t>
            </w:r>
            <w:r>
              <w:t xml:space="preserve"> internet in the classroom, projectors, computers or tablets, etc.)</w:t>
            </w:r>
            <w:r w:rsidR="00033A53">
              <w:t>.</w:t>
            </w:r>
          </w:p>
        </w:tc>
        <w:tc>
          <w:tcPr>
            <w:tcW w:w="360" w:type="dxa"/>
          </w:tcPr>
          <w:p w14:paraId="6B4A6306" w14:textId="77777777" w:rsidR="00FA13ED" w:rsidRDefault="00FA13ED" w:rsidP="00FA13ED"/>
        </w:tc>
        <w:tc>
          <w:tcPr>
            <w:tcW w:w="360" w:type="dxa"/>
          </w:tcPr>
          <w:p w14:paraId="1FC5CDA6" w14:textId="77777777" w:rsidR="00FA13ED" w:rsidRDefault="00FA13ED" w:rsidP="00FA13ED"/>
        </w:tc>
        <w:tc>
          <w:tcPr>
            <w:tcW w:w="360" w:type="dxa"/>
          </w:tcPr>
          <w:p w14:paraId="026F2583" w14:textId="77777777" w:rsidR="00FA13ED" w:rsidRDefault="00FA13ED" w:rsidP="00FA13ED"/>
        </w:tc>
        <w:tc>
          <w:tcPr>
            <w:tcW w:w="360" w:type="dxa"/>
          </w:tcPr>
          <w:p w14:paraId="7CFEBBA6" w14:textId="77777777" w:rsidR="00FA13ED" w:rsidRDefault="00FA13ED" w:rsidP="00FA13ED"/>
        </w:tc>
        <w:tc>
          <w:tcPr>
            <w:tcW w:w="3420" w:type="dxa"/>
          </w:tcPr>
          <w:p w14:paraId="5371BDD3" w14:textId="77777777" w:rsidR="00FA13ED" w:rsidRDefault="00FA13ED" w:rsidP="00FA13ED"/>
        </w:tc>
        <w:tc>
          <w:tcPr>
            <w:tcW w:w="3271" w:type="dxa"/>
          </w:tcPr>
          <w:p w14:paraId="4D8C356C" w14:textId="77777777" w:rsidR="00FA13ED" w:rsidRDefault="00FA13ED" w:rsidP="00FA13ED"/>
        </w:tc>
      </w:tr>
      <w:tr w:rsidR="0095606C" w14:paraId="5F121D26" w14:textId="77777777" w:rsidTr="00843D7E">
        <w:tc>
          <w:tcPr>
            <w:tcW w:w="495" w:type="dxa"/>
          </w:tcPr>
          <w:p w14:paraId="35C0E5B9" w14:textId="506DD0B1" w:rsidR="0095606C" w:rsidRDefault="0095606C" w:rsidP="0095606C">
            <w:r>
              <w:t>3.2</w:t>
            </w:r>
          </w:p>
        </w:tc>
        <w:tc>
          <w:tcPr>
            <w:tcW w:w="5980" w:type="dxa"/>
          </w:tcPr>
          <w:p w14:paraId="4439A8FF" w14:textId="3D70763E" w:rsidR="0095606C" w:rsidRDefault="0095606C" w:rsidP="0095606C">
            <w:r>
              <w:t xml:space="preserve">Instructional staff and student support coordinators </w:t>
            </w:r>
            <w:r w:rsidR="00A10F3C">
              <w:t>are able to use the technology that is available to them (</w:t>
            </w:r>
            <w:r w:rsidR="00033A53">
              <w:t>e.g.,</w:t>
            </w:r>
            <w:r w:rsidR="00A10F3C">
              <w:t xml:space="preserve"> computers, tablets,</w:t>
            </w:r>
            <w:r w:rsidR="006E4ED9">
              <w:t xml:space="preserve"> projectors, smartboards, etc.).</w:t>
            </w:r>
          </w:p>
        </w:tc>
        <w:tc>
          <w:tcPr>
            <w:tcW w:w="360" w:type="dxa"/>
          </w:tcPr>
          <w:p w14:paraId="731520B7" w14:textId="77777777" w:rsidR="0095606C" w:rsidRDefault="0095606C" w:rsidP="0095606C"/>
        </w:tc>
        <w:tc>
          <w:tcPr>
            <w:tcW w:w="360" w:type="dxa"/>
          </w:tcPr>
          <w:p w14:paraId="0C9503C5" w14:textId="77777777" w:rsidR="0095606C" w:rsidRDefault="0095606C" w:rsidP="0095606C"/>
        </w:tc>
        <w:tc>
          <w:tcPr>
            <w:tcW w:w="360" w:type="dxa"/>
          </w:tcPr>
          <w:p w14:paraId="4BBE56A3" w14:textId="77777777" w:rsidR="0095606C" w:rsidRDefault="0095606C" w:rsidP="0095606C"/>
        </w:tc>
        <w:tc>
          <w:tcPr>
            <w:tcW w:w="360" w:type="dxa"/>
          </w:tcPr>
          <w:p w14:paraId="600E7C49" w14:textId="77777777" w:rsidR="0095606C" w:rsidRDefault="0095606C" w:rsidP="0095606C"/>
        </w:tc>
        <w:tc>
          <w:tcPr>
            <w:tcW w:w="3420" w:type="dxa"/>
          </w:tcPr>
          <w:p w14:paraId="26C2EAE4" w14:textId="77777777" w:rsidR="0095606C" w:rsidRDefault="0095606C" w:rsidP="0095606C"/>
        </w:tc>
        <w:tc>
          <w:tcPr>
            <w:tcW w:w="3271" w:type="dxa"/>
          </w:tcPr>
          <w:p w14:paraId="1EB9F5A9" w14:textId="77777777" w:rsidR="0095606C" w:rsidRDefault="0095606C" w:rsidP="0095606C"/>
        </w:tc>
      </w:tr>
      <w:tr w:rsidR="0095606C" w14:paraId="7B446B93" w14:textId="77777777" w:rsidTr="00843D7E">
        <w:tc>
          <w:tcPr>
            <w:tcW w:w="495" w:type="dxa"/>
          </w:tcPr>
          <w:p w14:paraId="54F522F4" w14:textId="7F929736" w:rsidR="0095606C" w:rsidRDefault="0095606C" w:rsidP="0095606C">
            <w:r>
              <w:t>3.3</w:t>
            </w:r>
          </w:p>
        </w:tc>
        <w:tc>
          <w:tcPr>
            <w:tcW w:w="5980" w:type="dxa"/>
          </w:tcPr>
          <w:p w14:paraId="5B4AD6E9" w14:textId="2EE53265" w:rsidR="0095606C" w:rsidRDefault="0095606C" w:rsidP="0095606C">
            <w:r>
              <w:t>Instructional staff and student support coordinators use technology to track students’ progress in a secure way.</w:t>
            </w:r>
          </w:p>
        </w:tc>
        <w:tc>
          <w:tcPr>
            <w:tcW w:w="360" w:type="dxa"/>
          </w:tcPr>
          <w:p w14:paraId="6123948A" w14:textId="77777777" w:rsidR="0095606C" w:rsidRDefault="0095606C" w:rsidP="0095606C"/>
        </w:tc>
        <w:tc>
          <w:tcPr>
            <w:tcW w:w="360" w:type="dxa"/>
          </w:tcPr>
          <w:p w14:paraId="2D06618D" w14:textId="77777777" w:rsidR="0095606C" w:rsidRDefault="0095606C" w:rsidP="0095606C"/>
        </w:tc>
        <w:tc>
          <w:tcPr>
            <w:tcW w:w="360" w:type="dxa"/>
          </w:tcPr>
          <w:p w14:paraId="68D93BE1" w14:textId="77777777" w:rsidR="0095606C" w:rsidRDefault="0095606C" w:rsidP="0095606C"/>
        </w:tc>
        <w:tc>
          <w:tcPr>
            <w:tcW w:w="360" w:type="dxa"/>
          </w:tcPr>
          <w:p w14:paraId="70DB28E3" w14:textId="77777777" w:rsidR="0095606C" w:rsidRDefault="0095606C" w:rsidP="0095606C"/>
        </w:tc>
        <w:tc>
          <w:tcPr>
            <w:tcW w:w="3420" w:type="dxa"/>
          </w:tcPr>
          <w:p w14:paraId="22BC79DD" w14:textId="77777777" w:rsidR="0095606C" w:rsidRDefault="0095606C" w:rsidP="0095606C"/>
        </w:tc>
        <w:tc>
          <w:tcPr>
            <w:tcW w:w="3271" w:type="dxa"/>
          </w:tcPr>
          <w:p w14:paraId="339BCE41" w14:textId="77777777" w:rsidR="0095606C" w:rsidRDefault="0095606C" w:rsidP="0095606C"/>
        </w:tc>
      </w:tr>
      <w:tr w:rsidR="0095606C" w14:paraId="69195B5A" w14:textId="77777777" w:rsidTr="00843D7E">
        <w:tc>
          <w:tcPr>
            <w:tcW w:w="495" w:type="dxa"/>
          </w:tcPr>
          <w:p w14:paraId="0ADFF00D" w14:textId="159AC677" w:rsidR="0095606C" w:rsidRDefault="0095606C" w:rsidP="0095606C">
            <w:r>
              <w:t>3.4</w:t>
            </w:r>
          </w:p>
        </w:tc>
        <w:tc>
          <w:tcPr>
            <w:tcW w:w="5980" w:type="dxa"/>
          </w:tcPr>
          <w:p w14:paraId="4C08C9C3" w14:textId="29CB12AD" w:rsidR="0095606C" w:rsidRDefault="0095606C" w:rsidP="0095606C">
            <w:r>
              <w:t xml:space="preserve">Instructional staff use technology as a means of remediating/retaining students who need to miss class. </w:t>
            </w:r>
          </w:p>
        </w:tc>
        <w:tc>
          <w:tcPr>
            <w:tcW w:w="360" w:type="dxa"/>
          </w:tcPr>
          <w:p w14:paraId="083109AC" w14:textId="77777777" w:rsidR="0095606C" w:rsidRDefault="0095606C" w:rsidP="0095606C"/>
        </w:tc>
        <w:tc>
          <w:tcPr>
            <w:tcW w:w="360" w:type="dxa"/>
          </w:tcPr>
          <w:p w14:paraId="5C4CB811" w14:textId="77777777" w:rsidR="0095606C" w:rsidRDefault="0095606C" w:rsidP="0095606C"/>
        </w:tc>
        <w:tc>
          <w:tcPr>
            <w:tcW w:w="360" w:type="dxa"/>
          </w:tcPr>
          <w:p w14:paraId="063E40F1" w14:textId="77777777" w:rsidR="0095606C" w:rsidRDefault="0095606C" w:rsidP="0095606C"/>
        </w:tc>
        <w:tc>
          <w:tcPr>
            <w:tcW w:w="360" w:type="dxa"/>
          </w:tcPr>
          <w:p w14:paraId="1D4E0C15" w14:textId="77777777" w:rsidR="0095606C" w:rsidRDefault="0095606C" w:rsidP="0095606C"/>
        </w:tc>
        <w:tc>
          <w:tcPr>
            <w:tcW w:w="3420" w:type="dxa"/>
          </w:tcPr>
          <w:p w14:paraId="563253C0" w14:textId="77777777" w:rsidR="0095606C" w:rsidRDefault="0095606C" w:rsidP="0095606C"/>
        </w:tc>
        <w:tc>
          <w:tcPr>
            <w:tcW w:w="3271" w:type="dxa"/>
          </w:tcPr>
          <w:p w14:paraId="63C3C996" w14:textId="77777777" w:rsidR="0095606C" w:rsidRDefault="0095606C" w:rsidP="0095606C"/>
        </w:tc>
      </w:tr>
      <w:tr w:rsidR="0095606C" w14:paraId="0B01424D" w14:textId="77777777" w:rsidTr="00843D7E">
        <w:tc>
          <w:tcPr>
            <w:tcW w:w="495" w:type="dxa"/>
          </w:tcPr>
          <w:p w14:paraId="0CD28010" w14:textId="0B835B41" w:rsidR="0095606C" w:rsidRDefault="0095606C" w:rsidP="0095606C">
            <w:r>
              <w:t>3.5</w:t>
            </w:r>
          </w:p>
        </w:tc>
        <w:tc>
          <w:tcPr>
            <w:tcW w:w="5980" w:type="dxa"/>
          </w:tcPr>
          <w:p w14:paraId="02879CAA" w14:textId="3351BD4E" w:rsidR="0095606C" w:rsidRDefault="0095606C" w:rsidP="0095606C">
            <w:r>
              <w:t xml:space="preserve">Technology is used to provide extra instruction and/or practice for </w:t>
            </w:r>
            <w:r w:rsidR="00033A53">
              <w:t>students (b</w:t>
            </w:r>
            <w:r>
              <w:t>lended learning)</w:t>
            </w:r>
            <w:r w:rsidR="00033A53">
              <w:t>.</w:t>
            </w:r>
          </w:p>
        </w:tc>
        <w:tc>
          <w:tcPr>
            <w:tcW w:w="360" w:type="dxa"/>
          </w:tcPr>
          <w:p w14:paraId="2791D7BD" w14:textId="77777777" w:rsidR="0095606C" w:rsidRDefault="0095606C" w:rsidP="0095606C"/>
        </w:tc>
        <w:tc>
          <w:tcPr>
            <w:tcW w:w="360" w:type="dxa"/>
          </w:tcPr>
          <w:p w14:paraId="210E270F" w14:textId="77777777" w:rsidR="0095606C" w:rsidRDefault="0095606C" w:rsidP="0095606C"/>
        </w:tc>
        <w:tc>
          <w:tcPr>
            <w:tcW w:w="360" w:type="dxa"/>
          </w:tcPr>
          <w:p w14:paraId="36FD3A2C" w14:textId="77777777" w:rsidR="0095606C" w:rsidRDefault="0095606C" w:rsidP="0095606C"/>
        </w:tc>
        <w:tc>
          <w:tcPr>
            <w:tcW w:w="360" w:type="dxa"/>
          </w:tcPr>
          <w:p w14:paraId="2BAD8E04" w14:textId="77777777" w:rsidR="0095606C" w:rsidRDefault="0095606C" w:rsidP="0095606C"/>
        </w:tc>
        <w:tc>
          <w:tcPr>
            <w:tcW w:w="3420" w:type="dxa"/>
          </w:tcPr>
          <w:p w14:paraId="3C2DF5BD" w14:textId="77777777" w:rsidR="0095606C" w:rsidRDefault="0095606C" w:rsidP="0095606C"/>
        </w:tc>
        <w:tc>
          <w:tcPr>
            <w:tcW w:w="3271" w:type="dxa"/>
          </w:tcPr>
          <w:p w14:paraId="4A3915AC" w14:textId="77777777" w:rsidR="0095606C" w:rsidRDefault="0095606C" w:rsidP="0095606C"/>
        </w:tc>
      </w:tr>
      <w:tr w:rsidR="0095606C" w14:paraId="667EE462" w14:textId="77777777" w:rsidTr="00843D7E">
        <w:tc>
          <w:tcPr>
            <w:tcW w:w="495" w:type="dxa"/>
          </w:tcPr>
          <w:p w14:paraId="4A593D25" w14:textId="268F513E" w:rsidR="0095606C" w:rsidRDefault="00A10F3C" w:rsidP="0095606C">
            <w:r>
              <w:t>3.6</w:t>
            </w:r>
          </w:p>
        </w:tc>
        <w:tc>
          <w:tcPr>
            <w:tcW w:w="5980" w:type="dxa"/>
          </w:tcPr>
          <w:p w14:paraId="5C8B7E9E" w14:textId="625C98A1" w:rsidR="0095606C" w:rsidRDefault="0095606C" w:rsidP="0095606C">
            <w:r>
              <w:t xml:space="preserve">Distance education and blended learning is offered to appropriate students.  </w:t>
            </w:r>
          </w:p>
        </w:tc>
        <w:tc>
          <w:tcPr>
            <w:tcW w:w="360" w:type="dxa"/>
          </w:tcPr>
          <w:p w14:paraId="6E856CDB" w14:textId="77777777" w:rsidR="0095606C" w:rsidRDefault="0095606C" w:rsidP="0095606C"/>
        </w:tc>
        <w:tc>
          <w:tcPr>
            <w:tcW w:w="360" w:type="dxa"/>
          </w:tcPr>
          <w:p w14:paraId="0FADF842" w14:textId="77777777" w:rsidR="0095606C" w:rsidRDefault="0095606C" w:rsidP="0095606C"/>
        </w:tc>
        <w:tc>
          <w:tcPr>
            <w:tcW w:w="360" w:type="dxa"/>
          </w:tcPr>
          <w:p w14:paraId="2019C8A1" w14:textId="77777777" w:rsidR="0095606C" w:rsidRDefault="0095606C" w:rsidP="0095606C"/>
        </w:tc>
        <w:tc>
          <w:tcPr>
            <w:tcW w:w="360" w:type="dxa"/>
          </w:tcPr>
          <w:p w14:paraId="18329B5D" w14:textId="77777777" w:rsidR="0095606C" w:rsidRDefault="0095606C" w:rsidP="0095606C"/>
        </w:tc>
        <w:tc>
          <w:tcPr>
            <w:tcW w:w="3420" w:type="dxa"/>
          </w:tcPr>
          <w:p w14:paraId="687EEE36" w14:textId="77777777" w:rsidR="0095606C" w:rsidRDefault="0095606C" w:rsidP="0095606C"/>
        </w:tc>
        <w:tc>
          <w:tcPr>
            <w:tcW w:w="3271" w:type="dxa"/>
          </w:tcPr>
          <w:p w14:paraId="68858CFE" w14:textId="77777777" w:rsidR="0095606C" w:rsidRDefault="0095606C" w:rsidP="0095606C"/>
        </w:tc>
      </w:tr>
      <w:tr w:rsidR="0095606C" w14:paraId="2483F8E7" w14:textId="77777777" w:rsidTr="00843D7E">
        <w:tc>
          <w:tcPr>
            <w:tcW w:w="495" w:type="dxa"/>
          </w:tcPr>
          <w:p w14:paraId="2D0C63F6" w14:textId="61D315EC" w:rsidR="0095606C" w:rsidRDefault="00A10F3C" w:rsidP="0095606C">
            <w:r>
              <w:t>3.7</w:t>
            </w:r>
          </w:p>
        </w:tc>
        <w:tc>
          <w:tcPr>
            <w:tcW w:w="5980" w:type="dxa"/>
          </w:tcPr>
          <w:p w14:paraId="4F639E78" w14:textId="705305F3" w:rsidR="0095606C" w:rsidRDefault="0095606C" w:rsidP="00033A53">
            <w:r>
              <w:t>Technology is used as a means of (non-eData related reporting) assessment for students (i.e.</w:t>
            </w:r>
            <w:r w:rsidR="00033A53">
              <w:t>,</w:t>
            </w:r>
            <w:r>
              <w:t xml:space="preserve"> diagnostic, formative, </w:t>
            </w:r>
            <w:r w:rsidR="00033A53">
              <w:t>s</w:t>
            </w:r>
            <w:r>
              <w:t>ummative).</w:t>
            </w:r>
          </w:p>
        </w:tc>
        <w:tc>
          <w:tcPr>
            <w:tcW w:w="360" w:type="dxa"/>
          </w:tcPr>
          <w:p w14:paraId="3BC35416" w14:textId="77777777" w:rsidR="0095606C" w:rsidRDefault="0095606C" w:rsidP="0095606C"/>
        </w:tc>
        <w:tc>
          <w:tcPr>
            <w:tcW w:w="360" w:type="dxa"/>
          </w:tcPr>
          <w:p w14:paraId="4F7D9872" w14:textId="77777777" w:rsidR="0095606C" w:rsidRDefault="0095606C" w:rsidP="0095606C"/>
        </w:tc>
        <w:tc>
          <w:tcPr>
            <w:tcW w:w="360" w:type="dxa"/>
          </w:tcPr>
          <w:p w14:paraId="204E400E" w14:textId="77777777" w:rsidR="0095606C" w:rsidRDefault="0095606C" w:rsidP="0095606C"/>
        </w:tc>
        <w:tc>
          <w:tcPr>
            <w:tcW w:w="360" w:type="dxa"/>
          </w:tcPr>
          <w:p w14:paraId="74FC2F7A" w14:textId="77777777" w:rsidR="0095606C" w:rsidRDefault="0095606C" w:rsidP="0095606C"/>
        </w:tc>
        <w:tc>
          <w:tcPr>
            <w:tcW w:w="3420" w:type="dxa"/>
          </w:tcPr>
          <w:p w14:paraId="09B645B9" w14:textId="77777777" w:rsidR="0095606C" w:rsidRDefault="0095606C" w:rsidP="0095606C"/>
        </w:tc>
        <w:tc>
          <w:tcPr>
            <w:tcW w:w="3271" w:type="dxa"/>
          </w:tcPr>
          <w:p w14:paraId="309D7AFD" w14:textId="77777777" w:rsidR="0095606C" w:rsidRDefault="0095606C" w:rsidP="0095606C"/>
        </w:tc>
      </w:tr>
      <w:tr w:rsidR="0095606C" w14:paraId="01387066" w14:textId="77777777" w:rsidTr="00843D7E">
        <w:tc>
          <w:tcPr>
            <w:tcW w:w="495" w:type="dxa"/>
          </w:tcPr>
          <w:p w14:paraId="75F08A36" w14:textId="7DC8E851" w:rsidR="0095606C" w:rsidRDefault="0095606C" w:rsidP="0095606C"/>
        </w:tc>
        <w:tc>
          <w:tcPr>
            <w:tcW w:w="5980" w:type="dxa"/>
          </w:tcPr>
          <w:p w14:paraId="74308AF1" w14:textId="0D8670A9" w:rsidR="0095606C" w:rsidRDefault="00A10F3C" w:rsidP="0095606C">
            <w:r>
              <w:t xml:space="preserve">Other instruction and student support </w:t>
            </w:r>
            <w:r w:rsidR="0095606C">
              <w:t>activities that use technology to drive system efficiencies:</w:t>
            </w:r>
          </w:p>
          <w:p w14:paraId="27F320B8" w14:textId="1E99651E" w:rsidR="0095606C" w:rsidRDefault="0095606C" w:rsidP="0095606C"/>
        </w:tc>
        <w:tc>
          <w:tcPr>
            <w:tcW w:w="360" w:type="dxa"/>
          </w:tcPr>
          <w:p w14:paraId="353B0A49" w14:textId="77777777" w:rsidR="0095606C" w:rsidRDefault="0095606C" w:rsidP="0095606C"/>
        </w:tc>
        <w:tc>
          <w:tcPr>
            <w:tcW w:w="360" w:type="dxa"/>
          </w:tcPr>
          <w:p w14:paraId="35066B63" w14:textId="77777777" w:rsidR="0095606C" w:rsidRDefault="0095606C" w:rsidP="0095606C"/>
        </w:tc>
        <w:tc>
          <w:tcPr>
            <w:tcW w:w="360" w:type="dxa"/>
          </w:tcPr>
          <w:p w14:paraId="525278C6" w14:textId="77777777" w:rsidR="0095606C" w:rsidRDefault="0095606C" w:rsidP="0095606C"/>
        </w:tc>
        <w:tc>
          <w:tcPr>
            <w:tcW w:w="360" w:type="dxa"/>
          </w:tcPr>
          <w:p w14:paraId="40F02C88" w14:textId="77777777" w:rsidR="0095606C" w:rsidRDefault="0095606C" w:rsidP="0095606C"/>
        </w:tc>
        <w:tc>
          <w:tcPr>
            <w:tcW w:w="3420" w:type="dxa"/>
          </w:tcPr>
          <w:p w14:paraId="58E926C3" w14:textId="77777777" w:rsidR="0095606C" w:rsidRDefault="0095606C" w:rsidP="0095606C"/>
        </w:tc>
        <w:tc>
          <w:tcPr>
            <w:tcW w:w="3271" w:type="dxa"/>
          </w:tcPr>
          <w:p w14:paraId="0380DA04" w14:textId="77777777" w:rsidR="0095606C" w:rsidRDefault="0095606C" w:rsidP="0095606C"/>
        </w:tc>
      </w:tr>
    </w:tbl>
    <w:p w14:paraId="7F9E4F99" w14:textId="77777777" w:rsidR="00BC18B7" w:rsidRDefault="00BC18B7" w:rsidP="00BC18B7"/>
    <w:p w14:paraId="77609072" w14:textId="77777777" w:rsidR="00BC18B7" w:rsidRDefault="00BC18B7"/>
    <w:p w14:paraId="4E926CF5" w14:textId="16EE861D" w:rsidR="00ED1D08" w:rsidRDefault="00ED1D08"/>
    <w:p w14:paraId="579BB2E4" w14:textId="64DFE222" w:rsidR="00A10F3C" w:rsidRDefault="00A10F3C"/>
    <w:p w14:paraId="7BF31986" w14:textId="280988BD" w:rsidR="00A10F3C" w:rsidRDefault="00A10F3C"/>
    <w:p w14:paraId="10CF8F42" w14:textId="506501CA" w:rsidR="00A10F3C" w:rsidRDefault="00A10F3C"/>
    <w:p w14:paraId="4E027AF3" w14:textId="34D9F201" w:rsidR="00A10F3C" w:rsidRDefault="00A10F3C"/>
    <w:p w14:paraId="2825D945" w14:textId="3403FFB3" w:rsidR="00A10F3C" w:rsidRDefault="00A10F3C"/>
    <w:p w14:paraId="1875587C" w14:textId="77777777" w:rsidR="00A10F3C" w:rsidRDefault="00A10F3C"/>
    <w:p w14:paraId="626AE378" w14:textId="77777777" w:rsidR="00ED1D08" w:rsidRDefault="00ED1D08"/>
    <w:p w14:paraId="7F227EAC" w14:textId="533E508A" w:rsidR="00F14289" w:rsidRPr="00025381" w:rsidRDefault="00F14289" w:rsidP="00F14289">
      <w:pPr>
        <w:spacing w:after="0"/>
        <w:rPr>
          <w:b/>
          <w:sz w:val="28"/>
        </w:rPr>
      </w:pPr>
      <w:r>
        <w:rPr>
          <w:b/>
          <w:sz w:val="28"/>
        </w:rPr>
        <w:lastRenderedPageBreak/>
        <w:t>Program Management</w:t>
      </w:r>
    </w:p>
    <w:tbl>
      <w:tblPr>
        <w:tblStyle w:val="TableGrid"/>
        <w:tblW w:w="14606" w:type="dxa"/>
        <w:tblLook w:val="04A0" w:firstRow="1" w:lastRow="0" w:firstColumn="1" w:lastColumn="0" w:noHBand="0" w:noVBand="1"/>
        <w:tblCaption w:val="table"/>
        <w:tblDescription w:val="image of a table"/>
      </w:tblPr>
      <w:tblGrid>
        <w:gridCol w:w="495"/>
        <w:gridCol w:w="5980"/>
        <w:gridCol w:w="360"/>
        <w:gridCol w:w="360"/>
        <w:gridCol w:w="360"/>
        <w:gridCol w:w="360"/>
        <w:gridCol w:w="3420"/>
        <w:gridCol w:w="3271"/>
      </w:tblGrid>
      <w:tr w:rsidR="00BC18B7" w14:paraId="7328CE46" w14:textId="77777777" w:rsidTr="00843D7E">
        <w:trPr>
          <w:tblHeader/>
        </w:trPr>
        <w:tc>
          <w:tcPr>
            <w:tcW w:w="495" w:type="dxa"/>
            <w:shd w:val="clear" w:color="auto" w:fill="39B54A"/>
            <w:vAlign w:val="bottom"/>
          </w:tcPr>
          <w:p w14:paraId="0C5A990F" w14:textId="77777777" w:rsidR="00BC18B7" w:rsidRPr="00ED1D08" w:rsidRDefault="00BC18B7" w:rsidP="00843D7E">
            <w:pPr>
              <w:rPr>
                <w:b/>
                <w:sz w:val="28"/>
              </w:rPr>
            </w:pPr>
            <w:r w:rsidRPr="00ED1D08">
              <w:rPr>
                <w:b/>
                <w:sz w:val="28"/>
              </w:rPr>
              <w:t>#</w:t>
            </w:r>
          </w:p>
        </w:tc>
        <w:tc>
          <w:tcPr>
            <w:tcW w:w="5980" w:type="dxa"/>
            <w:shd w:val="clear" w:color="auto" w:fill="39B54A"/>
            <w:vAlign w:val="bottom"/>
          </w:tcPr>
          <w:p w14:paraId="0AAE847B" w14:textId="77777777" w:rsidR="00BC18B7" w:rsidRPr="00ED1D08" w:rsidRDefault="00BC18B7" w:rsidP="00843D7E">
            <w:pPr>
              <w:rPr>
                <w:b/>
                <w:sz w:val="28"/>
              </w:rPr>
            </w:pPr>
            <w:r w:rsidRPr="00ED1D08">
              <w:rPr>
                <w:b/>
                <w:sz w:val="28"/>
              </w:rPr>
              <w:t>Element</w:t>
            </w:r>
          </w:p>
        </w:tc>
        <w:tc>
          <w:tcPr>
            <w:tcW w:w="360" w:type="dxa"/>
            <w:shd w:val="clear" w:color="auto" w:fill="39B54A"/>
            <w:vAlign w:val="bottom"/>
          </w:tcPr>
          <w:p w14:paraId="641D26B7" w14:textId="77777777" w:rsidR="00BC18B7" w:rsidRPr="00ED1D08" w:rsidRDefault="00BC18B7" w:rsidP="00843D7E">
            <w:pPr>
              <w:jc w:val="center"/>
              <w:rPr>
                <w:b/>
                <w:sz w:val="28"/>
              </w:rPr>
            </w:pPr>
            <w:r w:rsidRPr="00ED1D08">
              <w:rPr>
                <w:b/>
                <w:sz w:val="28"/>
              </w:rPr>
              <w:t>0</w:t>
            </w:r>
          </w:p>
        </w:tc>
        <w:tc>
          <w:tcPr>
            <w:tcW w:w="360" w:type="dxa"/>
            <w:shd w:val="clear" w:color="auto" w:fill="39B54A"/>
            <w:vAlign w:val="bottom"/>
          </w:tcPr>
          <w:p w14:paraId="4D6337FC" w14:textId="77777777" w:rsidR="00BC18B7" w:rsidRPr="00ED1D08" w:rsidRDefault="00BC18B7" w:rsidP="00843D7E">
            <w:pPr>
              <w:jc w:val="center"/>
              <w:rPr>
                <w:b/>
                <w:sz w:val="28"/>
              </w:rPr>
            </w:pPr>
            <w:r w:rsidRPr="00ED1D08">
              <w:rPr>
                <w:b/>
                <w:sz w:val="28"/>
              </w:rPr>
              <w:t>1</w:t>
            </w:r>
          </w:p>
        </w:tc>
        <w:tc>
          <w:tcPr>
            <w:tcW w:w="360" w:type="dxa"/>
            <w:shd w:val="clear" w:color="auto" w:fill="39B54A"/>
            <w:vAlign w:val="bottom"/>
          </w:tcPr>
          <w:p w14:paraId="7267A1E6" w14:textId="77777777" w:rsidR="00BC18B7" w:rsidRPr="00ED1D08" w:rsidRDefault="00BC18B7" w:rsidP="00843D7E">
            <w:pPr>
              <w:jc w:val="center"/>
              <w:rPr>
                <w:b/>
                <w:sz w:val="28"/>
              </w:rPr>
            </w:pPr>
            <w:r w:rsidRPr="00ED1D08">
              <w:rPr>
                <w:b/>
                <w:sz w:val="28"/>
              </w:rPr>
              <w:t>2</w:t>
            </w:r>
          </w:p>
        </w:tc>
        <w:tc>
          <w:tcPr>
            <w:tcW w:w="360" w:type="dxa"/>
            <w:shd w:val="clear" w:color="auto" w:fill="39B54A"/>
            <w:vAlign w:val="bottom"/>
          </w:tcPr>
          <w:p w14:paraId="0CBAEF37" w14:textId="77777777" w:rsidR="00BC18B7" w:rsidRPr="00ED1D08" w:rsidRDefault="00BC18B7" w:rsidP="00843D7E">
            <w:pPr>
              <w:jc w:val="center"/>
              <w:rPr>
                <w:b/>
                <w:sz w:val="28"/>
              </w:rPr>
            </w:pPr>
            <w:r w:rsidRPr="00ED1D08">
              <w:rPr>
                <w:b/>
                <w:sz w:val="28"/>
              </w:rPr>
              <w:t>3</w:t>
            </w:r>
          </w:p>
        </w:tc>
        <w:tc>
          <w:tcPr>
            <w:tcW w:w="3420" w:type="dxa"/>
            <w:shd w:val="clear" w:color="auto" w:fill="39B54A"/>
            <w:vAlign w:val="bottom"/>
          </w:tcPr>
          <w:p w14:paraId="7A77D1CA" w14:textId="77777777" w:rsidR="00BC18B7" w:rsidRPr="00ED1D08" w:rsidRDefault="00BC18B7" w:rsidP="00843D7E">
            <w:pPr>
              <w:rPr>
                <w:b/>
                <w:sz w:val="28"/>
              </w:rPr>
            </w:pPr>
            <w:r w:rsidRPr="00ED1D08">
              <w:rPr>
                <w:b/>
                <w:sz w:val="28"/>
              </w:rPr>
              <w:t>Practices and Examples</w:t>
            </w:r>
          </w:p>
        </w:tc>
        <w:tc>
          <w:tcPr>
            <w:tcW w:w="3271" w:type="dxa"/>
            <w:shd w:val="clear" w:color="auto" w:fill="39B54A"/>
            <w:vAlign w:val="bottom"/>
          </w:tcPr>
          <w:p w14:paraId="61B83727" w14:textId="77777777" w:rsidR="00BC18B7" w:rsidRPr="00ED1D08" w:rsidRDefault="00BC18B7" w:rsidP="00843D7E">
            <w:pPr>
              <w:rPr>
                <w:b/>
                <w:sz w:val="28"/>
              </w:rPr>
            </w:pPr>
            <w:r w:rsidRPr="00ED1D08">
              <w:rPr>
                <w:b/>
                <w:sz w:val="28"/>
              </w:rPr>
              <w:t>Notes and Next Steps</w:t>
            </w:r>
          </w:p>
        </w:tc>
      </w:tr>
      <w:tr w:rsidR="00BC18B7" w14:paraId="74B79BAE" w14:textId="77777777" w:rsidTr="00843D7E">
        <w:tc>
          <w:tcPr>
            <w:tcW w:w="495" w:type="dxa"/>
          </w:tcPr>
          <w:p w14:paraId="7F7E3DF9" w14:textId="7A2D017E" w:rsidR="00BC18B7" w:rsidRDefault="0095606C" w:rsidP="00843D7E">
            <w:r>
              <w:t>4.1</w:t>
            </w:r>
          </w:p>
        </w:tc>
        <w:tc>
          <w:tcPr>
            <w:tcW w:w="5980" w:type="dxa"/>
          </w:tcPr>
          <w:p w14:paraId="291C850D" w14:textId="1D49CC78" w:rsidR="00BC18B7" w:rsidRDefault="00FA13ED" w:rsidP="00843D7E">
            <w:r>
              <w:t>Technology is used for fiscal activities and budget monitoring (</w:t>
            </w:r>
            <w:r w:rsidR="00033A53">
              <w:t>e.g.,</w:t>
            </w:r>
            <w:r>
              <w:t xml:space="preserve"> efficient coding of income and expenditures, reports available to monitor expenditures, etc.)</w:t>
            </w:r>
            <w:r w:rsidR="00033A53">
              <w:t>.</w:t>
            </w:r>
          </w:p>
        </w:tc>
        <w:tc>
          <w:tcPr>
            <w:tcW w:w="360" w:type="dxa"/>
          </w:tcPr>
          <w:p w14:paraId="4629067C" w14:textId="77777777" w:rsidR="00BC18B7" w:rsidRDefault="00BC18B7" w:rsidP="00843D7E"/>
        </w:tc>
        <w:tc>
          <w:tcPr>
            <w:tcW w:w="360" w:type="dxa"/>
          </w:tcPr>
          <w:p w14:paraId="2EEA96D1" w14:textId="77777777" w:rsidR="00BC18B7" w:rsidRDefault="00BC18B7" w:rsidP="00843D7E"/>
        </w:tc>
        <w:tc>
          <w:tcPr>
            <w:tcW w:w="360" w:type="dxa"/>
          </w:tcPr>
          <w:p w14:paraId="78A8AC9C" w14:textId="77777777" w:rsidR="00BC18B7" w:rsidRDefault="00BC18B7" w:rsidP="00843D7E"/>
        </w:tc>
        <w:tc>
          <w:tcPr>
            <w:tcW w:w="360" w:type="dxa"/>
          </w:tcPr>
          <w:p w14:paraId="79F2D0F5" w14:textId="77777777" w:rsidR="00BC18B7" w:rsidRDefault="00BC18B7" w:rsidP="00843D7E"/>
        </w:tc>
        <w:tc>
          <w:tcPr>
            <w:tcW w:w="3420" w:type="dxa"/>
          </w:tcPr>
          <w:p w14:paraId="7347439B" w14:textId="77777777" w:rsidR="00BC18B7" w:rsidRDefault="00BC18B7" w:rsidP="00843D7E"/>
        </w:tc>
        <w:tc>
          <w:tcPr>
            <w:tcW w:w="3271" w:type="dxa"/>
          </w:tcPr>
          <w:p w14:paraId="0FF99436" w14:textId="77777777" w:rsidR="00BC18B7" w:rsidRDefault="00BC18B7" w:rsidP="00843D7E"/>
        </w:tc>
      </w:tr>
      <w:tr w:rsidR="00BC18B7" w14:paraId="171B0B80" w14:textId="77777777" w:rsidTr="00FA13ED">
        <w:trPr>
          <w:trHeight w:val="377"/>
        </w:trPr>
        <w:tc>
          <w:tcPr>
            <w:tcW w:w="495" w:type="dxa"/>
          </w:tcPr>
          <w:p w14:paraId="42DC47AA" w14:textId="6080DD42" w:rsidR="00BC18B7" w:rsidRDefault="0095606C" w:rsidP="00843D7E">
            <w:r>
              <w:t>4.2</w:t>
            </w:r>
          </w:p>
        </w:tc>
        <w:tc>
          <w:tcPr>
            <w:tcW w:w="5980" w:type="dxa"/>
          </w:tcPr>
          <w:p w14:paraId="17B61C80" w14:textId="1C285720" w:rsidR="00BC18B7" w:rsidRDefault="00FA13ED" w:rsidP="00843D7E">
            <w:r>
              <w:t xml:space="preserve">Technology is used for the completion of fiscal reports. </w:t>
            </w:r>
          </w:p>
        </w:tc>
        <w:tc>
          <w:tcPr>
            <w:tcW w:w="360" w:type="dxa"/>
          </w:tcPr>
          <w:p w14:paraId="407028E0" w14:textId="77777777" w:rsidR="00BC18B7" w:rsidRDefault="00BC18B7" w:rsidP="00843D7E"/>
        </w:tc>
        <w:tc>
          <w:tcPr>
            <w:tcW w:w="360" w:type="dxa"/>
          </w:tcPr>
          <w:p w14:paraId="29DCF311" w14:textId="77777777" w:rsidR="00BC18B7" w:rsidRDefault="00BC18B7" w:rsidP="00843D7E"/>
        </w:tc>
        <w:tc>
          <w:tcPr>
            <w:tcW w:w="360" w:type="dxa"/>
          </w:tcPr>
          <w:p w14:paraId="1C6596EA" w14:textId="77777777" w:rsidR="00BC18B7" w:rsidRDefault="00BC18B7" w:rsidP="00843D7E"/>
        </w:tc>
        <w:tc>
          <w:tcPr>
            <w:tcW w:w="360" w:type="dxa"/>
          </w:tcPr>
          <w:p w14:paraId="005B4A48" w14:textId="77777777" w:rsidR="00BC18B7" w:rsidRDefault="00BC18B7" w:rsidP="00843D7E"/>
        </w:tc>
        <w:tc>
          <w:tcPr>
            <w:tcW w:w="3420" w:type="dxa"/>
          </w:tcPr>
          <w:p w14:paraId="493D5345" w14:textId="77777777" w:rsidR="00BC18B7" w:rsidRDefault="00BC18B7" w:rsidP="00843D7E"/>
        </w:tc>
        <w:tc>
          <w:tcPr>
            <w:tcW w:w="3271" w:type="dxa"/>
          </w:tcPr>
          <w:p w14:paraId="50B050DD" w14:textId="77777777" w:rsidR="00BC18B7" w:rsidRDefault="00BC18B7" w:rsidP="00843D7E"/>
        </w:tc>
      </w:tr>
      <w:tr w:rsidR="00BC18B7" w14:paraId="12BB95C9" w14:textId="77777777" w:rsidTr="00FA13ED">
        <w:trPr>
          <w:trHeight w:val="710"/>
        </w:trPr>
        <w:tc>
          <w:tcPr>
            <w:tcW w:w="495" w:type="dxa"/>
          </w:tcPr>
          <w:p w14:paraId="0394DF7B" w14:textId="2A2B6548" w:rsidR="00BC18B7" w:rsidRDefault="0095606C" w:rsidP="00843D7E">
            <w:r>
              <w:t>4.3</w:t>
            </w:r>
          </w:p>
        </w:tc>
        <w:tc>
          <w:tcPr>
            <w:tcW w:w="5980" w:type="dxa"/>
          </w:tcPr>
          <w:p w14:paraId="1AC238E6" w14:textId="06198D2E" w:rsidR="00BC18B7" w:rsidRDefault="00FA13ED" w:rsidP="00122CA1">
            <w:r>
              <w:t>Technology is used to en</w:t>
            </w:r>
            <w:r w:rsidR="00033A53">
              <w:t>sure an efficient fiscal record</w:t>
            </w:r>
            <w:r>
              <w:t xml:space="preserve">keeping system. </w:t>
            </w:r>
          </w:p>
          <w:p w14:paraId="014E2B15" w14:textId="4A578626" w:rsidR="00FA13ED" w:rsidRDefault="00FA13ED" w:rsidP="00122CA1"/>
        </w:tc>
        <w:tc>
          <w:tcPr>
            <w:tcW w:w="360" w:type="dxa"/>
          </w:tcPr>
          <w:p w14:paraId="2ED77D5A" w14:textId="77777777" w:rsidR="00BC18B7" w:rsidRDefault="00BC18B7" w:rsidP="00843D7E"/>
        </w:tc>
        <w:tc>
          <w:tcPr>
            <w:tcW w:w="360" w:type="dxa"/>
          </w:tcPr>
          <w:p w14:paraId="1BF0AC6E" w14:textId="77777777" w:rsidR="00BC18B7" w:rsidRDefault="00BC18B7" w:rsidP="00843D7E"/>
        </w:tc>
        <w:tc>
          <w:tcPr>
            <w:tcW w:w="360" w:type="dxa"/>
          </w:tcPr>
          <w:p w14:paraId="7B13C8EB" w14:textId="77777777" w:rsidR="00BC18B7" w:rsidRDefault="00BC18B7" w:rsidP="00843D7E"/>
        </w:tc>
        <w:tc>
          <w:tcPr>
            <w:tcW w:w="360" w:type="dxa"/>
          </w:tcPr>
          <w:p w14:paraId="410FD678" w14:textId="77777777" w:rsidR="00BC18B7" w:rsidRDefault="00BC18B7" w:rsidP="00843D7E"/>
        </w:tc>
        <w:tc>
          <w:tcPr>
            <w:tcW w:w="3420" w:type="dxa"/>
          </w:tcPr>
          <w:p w14:paraId="17A39BD4" w14:textId="77777777" w:rsidR="00BC18B7" w:rsidRDefault="00BC18B7" w:rsidP="00843D7E"/>
        </w:tc>
        <w:tc>
          <w:tcPr>
            <w:tcW w:w="3271" w:type="dxa"/>
          </w:tcPr>
          <w:p w14:paraId="7A9DCC82" w14:textId="77777777" w:rsidR="00BC18B7" w:rsidRDefault="00BC18B7" w:rsidP="00843D7E"/>
        </w:tc>
      </w:tr>
      <w:tr w:rsidR="00122CA1" w14:paraId="4B56C899" w14:textId="77777777" w:rsidTr="00843D7E">
        <w:tc>
          <w:tcPr>
            <w:tcW w:w="495" w:type="dxa"/>
          </w:tcPr>
          <w:p w14:paraId="416DEB8E" w14:textId="7FE36CC3" w:rsidR="00122CA1" w:rsidRDefault="0095606C" w:rsidP="00122CA1">
            <w:r>
              <w:t>4.4</w:t>
            </w:r>
          </w:p>
        </w:tc>
        <w:tc>
          <w:tcPr>
            <w:tcW w:w="5980" w:type="dxa"/>
          </w:tcPr>
          <w:p w14:paraId="30F26E85" w14:textId="5D9EAB3B" w:rsidR="00122CA1" w:rsidRDefault="00122CA1" w:rsidP="00122CA1">
            <w:r>
              <w:t>Administrator or oth</w:t>
            </w:r>
            <w:r w:rsidR="006E4ED9">
              <w:t>er instructional leadership has</w:t>
            </w:r>
            <w:r>
              <w:t xml:space="preserve"> a way to identify and assess how teachers and student support coordinators are using technology to complete tasks. </w:t>
            </w:r>
          </w:p>
        </w:tc>
        <w:tc>
          <w:tcPr>
            <w:tcW w:w="360" w:type="dxa"/>
          </w:tcPr>
          <w:p w14:paraId="5F86A62D" w14:textId="77777777" w:rsidR="00122CA1" w:rsidRDefault="00122CA1" w:rsidP="00122CA1"/>
        </w:tc>
        <w:tc>
          <w:tcPr>
            <w:tcW w:w="360" w:type="dxa"/>
          </w:tcPr>
          <w:p w14:paraId="4BA1FF96" w14:textId="77777777" w:rsidR="00122CA1" w:rsidRDefault="00122CA1" w:rsidP="00122CA1"/>
        </w:tc>
        <w:tc>
          <w:tcPr>
            <w:tcW w:w="360" w:type="dxa"/>
          </w:tcPr>
          <w:p w14:paraId="20D70545" w14:textId="77777777" w:rsidR="00122CA1" w:rsidRDefault="00122CA1" w:rsidP="00122CA1"/>
        </w:tc>
        <w:tc>
          <w:tcPr>
            <w:tcW w:w="360" w:type="dxa"/>
          </w:tcPr>
          <w:p w14:paraId="73F1F17E" w14:textId="77777777" w:rsidR="00122CA1" w:rsidRDefault="00122CA1" w:rsidP="00122CA1"/>
        </w:tc>
        <w:tc>
          <w:tcPr>
            <w:tcW w:w="3420" w:type="dxa"/>
          </w:tcPr>
          <w:p w14:paraId="23CA6F47" w14:textId="77777777" w:rsidR="00122CA1" w:rsidRDefault="00122CA1" w:rsidP="00122CA1"/>
        </w:tc>
        <w:tc>
          <w:tcPr>
            <w:tcW w:w="3271" w:type="dxa"/>
          </w:tcPr>
          <w:p w14:paraId="281BBE0D" w14:textId="77777777" w:rsidR="00122CA1" w:rsidRDefault="00122CA1" w:rsidP="00122CA1"/>
        </w:tc>
      </w:tr>
      <w:tr w:rsidR="00122CA1" w14:paraId="6B8769C2" w14:textId="77777777" w:rsidTr="00843D7E">
        <w:tc>
          <w:tcPr>
            <w:tcW w:w="495" w:type="dxa"/>
          </w:tcPr>
          <w:p w14:paraId="5B5A612F" w14:textId="4F093130" w:rsidR="00122CA1" w:rsidRDefault="0095606C" w:rsidP="00122CA1">
            <w:r>
              <w:t>4.5</w:t>
            </w:r>
          </w:p>
        </w:tc>
        <w:tc>
          <w:tcPr>
            <w:tcW w:w="5980" w:type="dxa"/>
          </w:tcPr>
          <w:p w14:paraId="354F2C7B" w14:textId="0A21F8E0" w:rsidR="00122CA1" w:rsidRDefault="00122CA1" w:rsidP="00122CA1">
            <w:r>
              <w:t>Administrator or oth</w:t>
            </w:r>
            <w:r w:rsidR="006E4ED9">
              <w:t>er instructional leadership has</w:t>
            </w:r>
            <w:r>
              <w:t xml:space="preserve"> a way to identify and assess the implementation/use of instructional technologies. </w:t>
            </w:r>
          </w:p>
        </w:tc>
        <w:tc>
          <w:tcPr>
            <w:tcW w:w="360" w:type="dxa"/>
          </w:tcPr>
          <w:p w14:paraId="396A2D72" w14:textId="77777777" w:rsidR="00122CA1" w:rsidRDefault="00122CA1" w:rsidP="00122CA1"/>
        </w:tc>
        <w:tc>
          <w:tcPr>
            <w:tcW w:w="360" w:type="dxa"/>
          </w:tcPr>
          <w:p w14:paraId="395E422F" w14:textId="77777777" w:rsidR="00122CA1" w:rsidRDefault="00122CA1" w:rsidP="00122CA1"/>
        </w:tc>
        <w:tc>
          <w:tcPr>
            <w:tcW w:w="360" w:type="dxa"/>
          </w:tcPr>
          <w:p w14:paraId="701DE1C2" w14:textId="77777777" w:rsidR="00122CA1" w:rsidRDefault="00122CA1" w:rsidP="00122CA1"/>
        </w:tc>
        <w:tc>
          <w:tcPr>
            <w:tcW w:w="360" w:type="dxa"/>
          </w:tcPr>
          <w:p w14:paraId="456AC3C4" w14:textId="77777777" w:rsidR="00122CA1" w:rsidRDefault="00122CA1" w:rsidP="00122CA1"/>
        </w:tc>
        <w:tc>
          <w:tcPr>
            <w:tcW w:w="3420" w:type="dxa"/>
          </w:tcPr>
          <w:p w14:paraId="2BE50C72" w14:textId="77777777" w:rsidR="00122CA1" w:rsidRDefault="00122CA1" w:rsidP="00122CA1"/>
        </w:tc>
        <w:tc>
          <w:tcPr>
            <w:tcW w:w="3271" w:type="dxa"/>
          </w:tcPr>
          <w:p w14:paraId="0D1B4DE1" w14:textId="77777777" w:rsidR="00122CA1" w:rsidRDefault="00122CA1" w:rsidP="00122CA1"/>
        </w:tc>
      </w:tr>
      <w:tr w:rsidR="00122CA1" w14:paraId="37ADA387" w14:textId="77777777" w:rsidTr="00843D7E">
        <w:tc>
          <w:tcPr>
            <w:tcW w:w="495" w:type="dxa"/>
          </w:tcPr>
          <w:p w14:paraId="44F11A15" w14:textId="594716BF" w:rsidR="00122CA1" w:rsidRDefault="0095606C" w:rsidP="00122CA1">
            <w:r>
              <w:t>4.6</w:t>
            </w:r>
          </w:p>
        </w:tc>
        <w:tc>
          <w:tcPr>
            <w:tcW w:w="5980" w:type="dxa"/>
          </w:tcPr>
          <w:p w14:paraId="708272F7" w14:textId="68EC3378" w:rsidR="00122CA1" w:rsidRDefault="00122CA1" w:rsidP="00122CA1">
            <w:r>
              <w:t>Administrator or oth</w:t>
            </w:r>
            <w:r w:rsidR="006E4ED9">
              <w:t>er instructional leadership has</w:t>
            </w:r>
            <w:r>
              <w:t xml:space="preserve"> a way to identify staff who are not comfortable with using technology and support their development. </w:t>
            </w:r>
          </w:p>
        </w:tc>
        <w:tc>
          <w:tcPr>
            <w:tcW w:w="360" w:type="dxa"/>
          </w:tcPr>
          <w:p w14:paraId="578157AE" w14:textId="77777777" w:rsidR="00122CA1" w:rsidRDefault="00122CA1" w:rsidP="00122CA1"/>
        </w:tc>
        <w:tc>
          <w:tcPr>
            <w:tcW w:w="360" w:type="dxa"/>
          </w:tcPr>
          <w:p w14:paraId="180D820F" w14:textId="77777777" w:rsidR="00122CA1" w:rsidRDefault="00122CA1" w:rsidP="00122CA1"/>
        </w:tc>
        <w:tc>
          <w:tcPr>
            <w:tcW w:w="360" w:type="dxa"/>
          </w:tcPr>
          <w:p w14:paraId="594336BD" w14:textId="77777777" w:rsidR="00122CA1" w:rsidRDefault="00122CA1" w:rsidP="00122CA1"/>
        </w:tc>
        <w:tc>
          <w:tcPr>
            <w:tcW w:w="360" w:type="dxa"/>
          </w:tcPr>
          <w:p w14:paraId="0297E0D5" w14:textId="77777777" w:rsidR="00122CA1" w:rsidRDefault="00122CA1" w:rsidP="00122CA1"/>
        </w:tc>
        <w:tc>
          <w:tcPr>
            <w:tcW w:w="3420" w:type="dxa"/>
          </w:tcPr>
          <w:p w14:paraId="1798FBA3" w14:textId="77777777" w:rsidR="00122CA1" w:rsidRDefault="00122CA1" w:rsidP="00122CA1"/>
        </w:tc>
        <w:tc>
          <w:tcPr>
            <w:tcW w:w="3271" w:type="dxa"/>
          </w:tcPr>
          <w:p w14:paraId="62FA4ECB" w14:textId="77777777" w:rsidR="00122CA1" w:rsidRDefault="00122CA1" w:rsidP="00122CA1"/>
        </w:tc>
      </w:tr>
      <w:tr w:rsidR="0095606C" w14:paraId="69C150B3" w14:textId="77777777" w:rsidTr="00843D7E">
        <w:tc>
          <w:tcPr>
            <w:tcW w:w="495" w:type="dxa"/>
          </w:tcPr>
          <w:p w14:paraId="35913E09" w14:textId="3EA41D50" w:rsidR="0095606C" w:rsidRDefault="0095606C" w:rsidP="00122CA1">
            <w:r>
              <w:t>4.7</w:t>
            </w:r>
          </w:p>
        </w:tc>
        <w:tc>
          <w:tcPr>
            <w:tcW w:w="5980" w:type="dxa"/>
          </w:tcPr>
          <w:p w14:paraId="2005B344" w14:textId="6078A5D4" w:rsidR="0095606C" w:rsidRDefault="0095606C" w:rsidP="00122CA1">
            <w:r>
              <w:t xml:space="preserve">Program staff have opportunities to share how they are using technology with other staff and are able to participate in professional development to further their growth. </w:t>
            </w:r>
          </w:p>
        </w:tc>
        <w:tc>
          <w:tcPr>
            <w:tcW w:w="360" w:type="dxa"/>
          </w:tcPr>
          <w:p w14:paraId="15BB02EF" w14:textId="77777777" w:rsidR="0095606C" w:rsidRDefault="0095606C" w:rsidP="00122CA1"/>
        </w:tc>
        <w:tc>
          <w:tcPr>
            <w:tcW w:w="360" w:type="dxa"/>
          </w:tcPr>
          <w:p w14:paraId="426C4C63" w14:textId="77777777" w:rsidR="0095606C" w:rsidRDefault="0095606C" w:rsidP="00122CA1"/>
        </w:tc>
        <w:tc>
          <w:tcPr>
            <w:tcW w:w="360" w:type="dxa"/>
          </w:tcPr>
          <w:p w14:paraId="4FBB4955" w14:textId="77777777" w:rsidR="0095606C" w:rsidRDefault="0095606C" w:rsidP="00122CA1"/>
        </w:tc>
        <w:tc>
          <w:tcPr>
            <w:tcW w:w="360" w:type="dxa"/>
          </w:tcPr>
          <w:p w14:paraId="5EF913C6" w14:textId="77777777" w:rsidR="0095606C" w:rsidRDefault="0095606C" w:rsidP="00122CA1"/>
        </w:tc>
        <w:tc>
          <w:tcPr>
            <w:tcW w:w="3420" w:type="dxa"/>
          </w:tcPr>
          <w:p w14:paraId="1478813A" w14:textId="77777777" w:rsidR="0095606C" w:rsidRDefault="0095606C" w:rsidP="00122CA1"/>
        </w:tc>
        <w:tc>
          <w:tcPr>
            <w:tcW w:w="3271" w:type="dxa"/>
          </w:tcPr>
          <w:p w14:paraId="6E024FEE" w14:textId="77777777" w:rsidR="0095606C" w:rsidRDefault="0095606C" w:rsidP="00122CA1"/>
        </w:tc>
      </w:tr>
      <w:tr w:rsidR="00122CA1" w14:paraId="113EC70E" w14:textId="77777777" w:rsidTr="00843D7E">
        <w:tc>
          <w:tcPr>
            <w:tcW w:w="495" w:type="dxa"/>
          </w:tcPr>
          <w:p w14:paraId="1B674D75" w14:textId="6B2341E0" w:rsidR="00122CA1" w:rsidRDefault="00122CA1" w:rsidP="00122CA1"/>
        </w:tc>
        <w:tc>
          <w:tcPr>
            <w:tcW w:w="5980" w:type="dxa"/>
          </w:tcPr>
          <w:p w14:paraId="5E4C0098" w14:textId="09188158" w:rsidR="0095606C" w:rsidRDefault="0095606C" w:rsidP="0095606C">
            <w:r>
              <w:t>Other program management activities that use technology to drive system efficiencies:</w:t>
            </w:r>
          </w:p>
          <w:p w14:paraId="65134C0E" w14:textId="2F1546DB" w:rsidR="00122CA1" w:rsidRDefault="00122CA1" w:rsidP="00122CA1"/>
        </w:tc>
        <w:tc>
          <w:tcPr>
            <w:tcW w:w="360" w:type="dxa"/>
          </w:tcPr>
          <w:p w14:paraId="3059AB06" w14:textId="77777777" w:rsidR="00122CA1" w:rsidRDefault="00122CA1" w:rsidP="00122CA1"/>
        </w:tc>
        <w:tc>
          <w:tcPr>
            <w:tcW w:w="360" w:type="dxa"/>
          </w:tcPr>
          <w:p w14:paraId="7B02DB45" w14:textId="77777777" w:rsidR="00122CA1" w:rsidRDefault="00122CA1" w:rsidP="00122CA1"/>
        </w:tc>
        <w:tc>
          <w:tcPr>
            <w:tcW w:w="360" w:type="dxa"/>
          </w:tcPr>
          <w:p w14:paraId="37A2DAF5" w14:textId="77777777" w:rsidR="00122CA1" w:rsidRDefault="00122CA1" w:rsidP="00122CA1"/>
        </w:tc>
        <w:tc>
          <w:tcPr>
            <w:tcW w:w="360" w:type="dxa"/>
          </w:tcPr>
          <w:p w14:paraId="7DB6AA43" w14:textId="77777777" w:rsidR="00122CA1" w:rsidRDefault="00122CA1" w:rsidP="00122CA1"/>
        </w:tc>
        <w:tc>
          <w:tcPr>
            <w:tcW w:w="3420" w:type="dxa"/>
          </w:tcPr>
          <w:p w14:paraId="63AED48F" w14:textId="77777777" w:rsidR="00122CA1" w:rsidRDefault="00122CA1" w:rsidP="00122CA1"/>
        </w:tc>
        <w:tc>
          <w:tcPr>
            <w:tcW w:w="3271" w:type="dxa"/>
          </w:tcPr>
          <w:p w14:paraId="451D547B" w14:textId="77777777" w:rsidR="00122CA1" w:rsidRDefault="00122CA1" w:rsidP="00122CA1"/>
        </w:tc>
      </w:tr>
    </w:tbl>
    <w:p w14:paraId="686B174C" w14:textId="77777777" w:rsidR="00BC18B7" w:rsidRDefault="00BC18B7" w:rsidP="00BC18B7"/>
    <w:p w14:paraId="6F699EF7" w14:textId="10C968E8" w:rsidR="00ED1D08" w:rsidRDefault="00ED1D08"/>
    <w:p w14:paraId="19CA43E1" w14:textId="66499FA7" w:rsidR="00A10F3C" w:rsidRDefault="00A10F3C"/>
    <w:p w14:paraId="317EAC93" w14:textId="538F9BD8" w:rsidR="00A10F3C" w:rsidRDefault="00A10F3C"/>
    <w:p w14:paraId="475A9219" w14:textId="0B56D3EB" w:rsidR="00A10F3C" w:rsidRDefault="00A10F3C"/>
    <w:p w14:paraId="1D0C85DC" w14:textId="1465BF61" w:rsidR="00A10F3C" w:rsidRDefault="00A10F3C"/>
    <w:p w14:paraId="1E6B97ED" w14:textId="01BECB4E" w:rsidR="00A10F3C" w:rsidRDefault="00A10F3C"/>
    <w:p w14:paraId="0F8A286F" w14:textId="77777777" w:rsidR="00A10F3C" w:rsidRDefault="00A10F3C"/>
    <w:p w14:paraId="5ADA3E97" w14:textId="19F5E0A9" w:rsidR="00F14289" w:rsidRPr="00025381" w:rsidRDefault="00F14289" w:rsidP="00F14289">
      <w:pPr>
        <w:spacing w:after="0"/>
        <w:rPr>
          <w:b/>
          <w:sz w:val="28"/>
        </w:rPr>
      </w:pPr>
      <w:r>
        <w:rPr>
          <w:b/>
          <w:sz w:val="28"/>
        </w:rPr>
        <w:lastRenderedPageBreak/>
        <w:t xml:space="preserve">Program Tasks </w:t>
      </w:r>
    </w:p>
    <w:tbl>
      <w:tblPr>
        <w:tblStyle w:val="TableGrid"/>
        <w:tblW w:w="14606" w:type="dxa"/>
        <w:tblLook w:val="04A0" w:firstRow="1" w:lastRow="0" w:firstColumn="1" w:lastColumn="0" w:noHBand="0" w:noVBand="1"/>
        <w:tblCaption w:val="table"/>
        <w:tblDescription w:val="image of a table"/>
      </w:tblPr>
      <w:tblGrid>
        <w:gridCol w:w="495"/>
        <w:gridCol w:w="5980"/>
        <w:gridCol w:w="360"/>
        <w:gridCol w:w="360"/>
        <w:gridCol w:w="360"/>
        <w:gridCol w:w="360"/>
        <w:gridCol w:w="3420"/>
        <w:gridCol w:w="3271"/>
      </w:tblGrid>
      <w:tr w:rsidR="00F14289" w14:paraId="28B7DF18" w14:textId="77777777" w:rsidTr="00843D7E">
        <w:trPr>
          <w:tblHeader/>
        </w:trPr>
        <w:tc>
          <w:tcPr>
            <w:tcW w:w="495" w:type="dxa"/>
            <w:shd w:val="clear" w:color="auto" w:fill="39B54A"/>
            <w:vAlign w:val="bottom"/>
          </w:tcPr>
          <w:p w14:paraId="01A01DB2" w14:textId="77777777" w:rsidR="00F14289" w:rsidRPr="00ED1D08" w:rsidRDefault="00F14289" w:rsidP="00843D7E">
            <w:pPr>
              <w:rPr>
                <w:b/>
                <w:sz w:val="28"/>
              </w:rPr>
            </w:pPr>
            <w:r w:rsidRPr="00ED1D08">
              <w:rPr>
                <w:b/>
                <w:sz w:val="28"/>
              </w:rPr>
              <w:t>#</w:t>
            </w:r>
          </w:p>
        </w:tc>
        <w:tc>
          <w:tcPr>
            <w:tcW w:w="5980" w:type="dxa"/>
            <w:shd w:val="clear" w:color="auto" w:fill="39B54A"/>
            <w:vAlign w:val="bottom"/>
          </w:tcPr>
          <w:p w14:paraId="769FEC49" w14:textId="77777777" w:rsidR="00F14289" w:rsidRPr="00ED1D08" w:rsidRDefault="00F14289" w:rsidP="00843D7E">
            <w:pPr>
              <w:rPr>
                <w:b/>
                <w:sz w:val="28"/>
              </w:rPr>
            </w:pPr>
            <w:r w:rsidRPr="00ED1D08">
              <w:rPr>
                <w:b/>
                <w:sz w:val="28"/>
              </w:rPr>
              <w:t>Element</w:t>
            </w:r>
          </w:p>
        </w:tc>
        <w:tc>
          <w:tcPr>
            <w:tcW w:w="360" w:type="dxa"/>
            <w:shd w:val="clear" w:color="auto" w:fill="39B54A"/>
            <w:vAlign w:val="bottom"/>
          </w:tcPr>
          <w:p w14:paraId="70389651" w14:textId="77777777" w:rsidR="00F14289" w:rsidRPr="00ED1D08" w:rsidRDefault="00F14289" w:rsidP="00843D7E">
            <w:pPr>
              <w:jc w:val="center"/>
              <w:rPr>
                <w:b/>
                <w:sz w:val="28"/>
              </w:rPr>
            </w:pPr>
            <w:r w:rsidRPr="00ED1D08">
              <w:rPr>
                <w:b/>
                <w:sz w:val="28"/>
              </w:rPr>
              <w:t>0</w:t>
            </w:r>
          </w:p>
        </w:tc>
        <w:tc>
          <w:tcPr>
            <w:tcW w:w="360" w:type="dxa"/>
            <w:shd w:val="clear" w:color="auto" w:fill="39B54A"/>
            <w:vAlign w:val="bottom"/>
          </w:tcPr>
          <w:p w14:paraId="45EB9916" w14:textId="77777777" w:rsidR="00F14289" w:rsidRPr="00ED1D08" w:rsidRDefault="00F14289" w:rsidP="00843D7E">
            <w:pPr>
              <w:jc w:val="center"/>
              <w:rPr>
                <w:b/>
                <w:sz w:val="28"/>
              </w:rPr>
            </w:pPr>
            <w:r w:rsidRPr="00ED1D08">
              <w:rPr>
                <w:b/>
                <w:sz w:val="28"/>
              </w:rPr>
              <w:t>1</w:t>
            </w:r>
          </w:p>
        </w:tc>
        <w:tc>
          <w:tcPr>
            <w:tcW w:w="360" w:type="dxa"/>
            <w:shd w:val="clear" w:color="auto" w:fill="39B54A"/>
            <w:vAlign w:val="bottom"/>
          </w:tcPr>
          <w:p w14:paraId="7A5CBDFA" w14:textId="77777777" w:rsidR="00F14289" w:rsidRPr="00ED1D08" w:rsidRDefault="00F14289" w:rsidP="00843D7E">
            <w:pPr>
              <w:jc w:val="center"/>
              <w:rPr>
                <w:b/>
                <w:sz w:val="28"/>
              </w:rPr>
            </w:pPr>
            <w:r w:rsidRPr="00ED1D08">
              <w:rPr>
                <w:b/>
                <w:sz w:val="28"/>
              </w:rPr>
              <w:t>2</w:t>
            </w:r>
          </w:p>
        </w:tc>
        <w:tc>
          <w:tcPr>
            <w:tcW w:w="360" w:type="dxa"/>
            <w:shd w:val="clear" w:color="auto" w:fill="39B54A"/>
            <w:vAlign w:val="bottom"/>
          </w:tcPr>
          <w:p w14:paraId="52F1099E" w14:textId="77777777" w:rsidR="00F14289" w:rsidRPr="00ED1D08" w:rsidRDefault="00F14289" w:rsidP="00843D7E">
            <w:pPr>
              <w:jc w:val="center"/>
              <w:rPr>
                <w:b/>
                <w:sz w:val="28"/>
              </w:rPr>
            </w:pPr>
            <w:r w:rsidRPr="00ED1D08">
              <w:rPr>
                <w:b/>
                <w:sz w:val="28"/>
              </w:rPr>
              <w:t>3</w:t>
            </w:r>
          </w:p>
        </w:tc>
        <w:tc>
          <w:tcPr>
            <w:tcW w:w="3420" w:type="dxa"/>
            <w:shd w:val="clear" w:color="auto" w:fill="39B54A"/>
            <w:vAlign w:val="bottom"/>
          </w:tcPr>
          <w:p w14:paraId="040ADE86" w14:textId="77777777" w:rsidR="00F14289" w:rsidRPr="00ED1D08" w:rsidRDefault="00F14289" w:rsidP="00843D7E">
            <w:pPr>
              <w:rPr>
                <w:b/>
                <w:sz w:val="28"/>
              </w:rPr>
            </w:pPr>
            <w:r w:rsidRPr="00ED1D08">
              <w:rPr>
                <w:b/>
                <w:sz w:val="28"/>
              </w:rPr>
              <w:t>Practices and Examples</w:t>
            </w:r>
          </w:p>
        </w:tc>
        <w:tc>
          <w:tcPr>
            <w:tcW w:w="3271" w:type="dxa"/>
            <w:shd w:val="clear" w:color="auto" w:fill="39B54A"/>
            <w:vAlign w:val="bottom"/>
          </w:tcPr>
          <w:p w14:paraId="30077247" w14:textId="77777777" w:rsidR="00F14289" w:rsidRPr="00ED1D08" w:rsidRDefault="00F14289" w:rsidP="00843D7E">
            <w:pPr>
              <w:rPr>
                <w:b/>
                <w:sz w:val="28"/>
              </w:rPr>
            </w:pPr>
            <w:r w:rsidRPr="00ED1D08">
              <w:rPr>
                <w:b/>
                <w:sz w:val="28"/>
              </w:rPr>
              <w:t>Notes and Next Steps</w:t>
            </w:r>
          </w:p>
        </w:tc>
      </w:tr>
      <w:tr w:rsidR="00F14289" w14:paraId="081A804A" w14:textId="77777777" w:rsidTr="00843D7E">
        <w:tc>
          <w:tcPr>
            <w:tcW w:w="495" w:type="dxa"/>
          </w:tcPr>
          <w:p w14:paraId="30F65245" w14:textId="142EB161" w:rsidR="00F14289" w:rsidRDefault="0095606C" w:rsidP="00843D7E">
            <w:r>
              <w:t>5.1</w:t>
            </w:r>
          </w:p>
        </w:tc>
        <w:tc>
          <w:tcPr>
            <w:tcW w:w="5980" w:type="dxa"/>
          </w:tcPr>
          <w:p w14:paraId="74BEDD88" w14:textId="33B62C73" w:rsidR="00F14289" w:rsidRDefault="00F14289" w:rsidP="00843D7E">
            <w:r>
              <w:t>P</w:t>
            </w:r>
            <w:r w:rsidR="00033A53">
              <w:t>rogram has a process to</w:t>
            </w:r>
            <w:r>
              <w:t xml:space="preserve"> determine who has access to and passwords for key websites. </w:t>
            </w:r>
          </w:p>
        </w:tc>
        <w:tc>
          <w:tcPr>
            <w:tcW w:w="360" w:type="dxa"/>
          </w:tcPr>
          <w:p w14:paraId="59459AA6" w14:textId="77777777" w:rsidR="00F14289" w:rsidRDefault="00F14289" w:rsidP="00843D7E"/>
        </w:tc>
        <w:tc>
          <w:tcPr>
            <w:tcW w:w="360" w:type="dxa"/>
          </w:tcPr>
          <w:p w14:paraId="5E4AB00A" w14:textId="77777777" w:rsidR="00F14289" w:rsidRDefault="00F14289" w:rsidP="00843D7E"/>
        </w:tc>
        <w:tc>
          <w:tcPr>
            <w:tcW w:w="360" w:type="dxa"/>
          </w:tcPr>
          <w:p w14:paraId="72505263" w14:textId="77777777" w:rsidR="00F14289" w:rsidRDefault="00F14289" w:rsidP="00843D7E"/>
        </w:tc>
        <w:tc>
          <w:tcPr>
            <w:tcW w:w="360" w:type="dxa"/>
          </w:tcPr>
          <w:p w14:paraId="0E75893E" w14:textId="77777777" w:rsidR="00F14289" w:rsidRDefault="00F14289" w:rsidP="00843D7E"/>
        </w:tc>
        <w:tc>
          <w:tcPr>
            <w:tcW w:w="3420" w:type="dxa"/>
          </w:tcPr>
          <w:p w14:paraId="4E1ECAF1" w14:textId="77777777" w:rsidR="00F14289" w:rsidRDefault="00F14289" w:rsidP="00843D7E"/>
        </w:tc>
        <w:tc>
          <w:tcPr>
            <w:tcW w:w="3271" w:type="dxa"/>
          </w:tcPr>
          <w:p w14:paraId="0E5C5AF7" w14:textId="77777777" w:rsidR="00F14289" w:rsidRDefault="00F14289" w:rsidP="00843D7E"/>
        </w:tc>
      </w:tr>
      <w:tr w:rsidR="00F14289" w14:paraId="2B08EE23" w14:textId="77777777" w:rsidTr="00843D7E">
        <w:tc>
          <w:tcPr>
            <w:tcW w:w="495" w:type="dxa"/>
          </w:tcPr>
          <w:p w14:paraId="7BB84017" w14:textId="71FCCAB7" w:rsidR="00F14289" w:rsidRDefault="0095606C" w:rsidP="00843D7E">
            <w:r>
              <w:t>5.2</w:t>
            </w:r>
          </w:p>
        </w:tc>
        <w:tc>
          <w:tcPr>
            <w:tcW w:w="5980" w:type="dxa"/>
          </w:tcPr>
          <w:p w14:paraId="667FAECF" w14:textId="7354A617" w:rsidR="00F14289" w:rsidRDefault="00F14289" w:rsidP="00843D7E">
            <w:r>
              <w:t xml:space="preserve">Program has a process to back up key information on staff’s computers. </w:t>
            </w:r>
          </w:p>
        </w:tc>
        <w:tc>
          <w:tcPr>
            <w:tcW w:w="360" w:type="dxa"/>
          </w:tcPr>
          <w:p w14:paraId="4B623029" w14:textId="77777777" w:rsidR="00F14289" w:rsidRDefault="00F14289" w:rsidP="00843D7E"/>
        </w:tc>
        <w:tc>
          <w:tcPr>
            <w:tcW w:w="360" w:type="dxa"/>
          </w:tcPr>
          <w:p w14:paraId="10DE837E" w14:textId="77777777" w:rsidR="00F14289" w:rsidRDefault="00F14289" w:rsidP="00843D7E"/>
        </w:tc>
        <w:tc>
          <w:tcPr>
            <w:tcW w:w="360" w:type="dxa"/>
          </w:tcPr>
          <w:p w14:paraId="43673025" w14:textId="77777777" w:rsidR="00F14289" w:rsidRDefault="00F14289" w:rsidP="00843D7E"/>
        </w:tc>
        <w:tc>
          <w:tcPr>
            <w:tcW w:w="360" w:type="dxa"/>
          </w:tcPr>
          <w:p w14:paraId="68AEDE32" w14:textId="77777777" w:rsidR="00F14289" w:rsidRDefault="00F14289" w:rsidP="00843D7E"/>
        </w:tc>
        <w:tc>
          <w:tcPr>
            <w:tcW w:w="3420" w:type="dxa"/>
          </w:tcPr>
          <w:p w14:paraId="178F0D71" w14:textId="77777777" w:rsidR="00F14289" w:rsidRDefault="00F14289" w:rsidP="00843D7E"/>
        </w:tc>
        <w:tc>
          <w:tcPr>
            <w:tcW w:w="3271" w:type="dxa"/>
          </w:tcPr>
          <w:p w14:paraId="66036364" w14:textId="77777777" w:rsidR="00F14289" w:rsidRDefault="00F14289" w:rsidP="00843D7E"/>
        </w:tc>
      </w:tr>
      <w:tr w:rsidR="00F14289" w14:paraId="45FE6605" w14:textId="77777777" w:rsidTr="00843D7E">
        <w:tc>
          <w:tcPr>
            <w:tcW w:w="495" w:type="dxa"/>
          </w:tcPr>
          <w:p w14:paraId="10A48365" w14:textId="7365FF18" w:rsidR="00F14289" w:rsidRDefault="0095606C" w:rsidP="00843D7E">
            <w:r>
              <w:t>5.3</w:t>
            </w:r>
          </w:p>
        </w:tc>
        <w:tc>
          <w:tcPr>
            <w:tcW w:w="5980" w:type="dxa"/>
          </w:tcPr>
          <w:p w14:paraId="12516288" w14:textId="14E391C1" w:rsidR="00F14289" w:rsidRDefault="00F14289" w:rsidP="00843D7E">
            <w:r>
              <w:t>Technology is used to efficiently complete work tasks (</w:t>
            </w:r>
            <w:r w:rsidR="00033A53">
              <w:t>e.g.,</w:t>
            </w:r>
            <w:r>
              <w:t xml:space="preserve"> time and effort logs completed electro</w:t>
            </w:r>
            <w:r w:rsidR="00033A53">
              <w:t>nically, electronic timesheets).</w:t>
            </w:r>
          </w:p>
        </w:tc>
        <w:tc>
          <w:tcPr>
            <w:tcW w:w="360" w:type="dxa"/>
          </w:tcPr>
          <w:p w14:paraId="573DAEA8" w14:textId="77777777" w:rsidR="00F14289" w:rsidRDefault="00F14289" w:rsidP="00843D7E"/>
        </w:tc>
        <w:tc>
          <w:tcPr>
            <w:tcW w:w="360" w:type="dxa"/>
          </w:tcPr>
          <w:p w14:paraId="74624629" w14:textId="77777777" w:rsidR="00F14289" w:rsidRDefault="00F14289" w:rsidP="00843D7E"/>
        </w:tc>
        <w:tc>
          <w:tcPr>
            <w:tcW w:w="360" w:type="dxa"/>
          </w:tcPr>
          <w:p w14:paraId="792A78A5" w14:textId="77777777" w:rsidR="00F14289" w:rsidRDefault="00F14289" w:rsidP="00843D7E"/>
        </w:tc>
        <w:tc>
          <w:tcPr>
            <w:tcW w:w="360" w:type="dxa"/>
          </w:tcPr>
          <w:p w14:paraId="6D63458E" w14:textId="77777777" w:rsidR="00F14289" w:rsidRDefault="00F14289" w:rsidP="00843D7E"/>
        </w:tc>
        <w:tc>
          <w:tcPr>
            <w:tcW w:w="3420" w:type="dxa"/>
          </w:tcPr>
          <w:p w14:paraId="14703CEB" w14:textId="77777777" w:rsidR="00F14289" w:rsidRDefault="00F14289" w:rsidP="00843D7E"/>
        </w:tc>
        <w:tc>
          <w:tcPr>
            <w:tcW w:w="3271" w:type="dxa"/>
          </w:tcPr>
          <w:p w14:paraId="30DDBF3D" w14:textId="77777777" w:rsidR="00F14289" w:rsidRDefault="00F14289" w:rsidP="00843D7E"/>
        </w:tc>
      </w:tr>
      <w:tr w:rsidR="00F14289" w14:paraId="35BE85BB" w14:textId="77777777" w:rsidTr="00843D7E">
        <w:tc>
          <w:tcPr>
            <w:tcW w:w="495" w:type="dxa"/>
          </w:tcPr>
          <w:p w14:paraId="4B9CA602" w14:textId="1974DB36" w:rsidR="00F14289" w:rsidRDefault="0095606C" w:rsidP="00843D7E">
            <w:r>
              <w:t>5.4</w:t>
            </w:r>
          </w:p>
        </w:tc>
        <w:tc>
          <w:tcPr>
            <w:tcW w:w="5980" w:type="dxa"/>
          </w:tcPr>
          <w:p w14:paraId="53996C8C" w14:textId="7F7A264B" w:rsidR="00F14289" w:rsidRDefault="0091719C" w:rsidP="00843D7E">
            <w:r>
              <w:t xml:space="preserve">Technology is used, as appropriate, to provide a secure way to complete student folders and/or electronic records. </w:t>
            </w:r>
          </w:p>
        </w:tc>
        <w:tc>
          <w:tcPr>
            <w:tcW w:w="360" w:type="dxa"/>
          </w:tcPr>
          <w:p w14:paraId="3FE61E30" w14:textId="77777777" w:rsidR="00F14289" w:rsidRDefault="00F14289" w:rsidP="00843D7E"/>
        </w:tc>
        <w:tc>
          <w:tcPr>
            <w:tcW w:w="360" w:type="dxa"/>
          </w:tcPr>
          <w:p w14:paraId="7A20DD6B" w14:textId="77777777" w:rsidR="00F14289" w:rsidRDefault="00F14289" w:rsidP="00843D7E"/>
        </w:tc>
        <w:tc>
          <w:tcPr>
            <w:tcW w:w="360" w:type="dxa"/>
          </w:tcPr>
          <w:p w14:paraId="59DB44BC" w14:textId="77777777" w:rsidR="00F14289" w:rsidRDefault="00F14289" w:rsidP="00843D7E"/>
        </w:tc>
        <w:tc>
          <w:tcPr>
            <w:tcW w:w="360" w:type="dxa"/>
          </w:tcPr>
          <w:p w14:paraId="4BE8CBAB" w14:textId="77777777" w:rsidR="00F14289" w:rsidRDefault="00F14289" w:rsidP="00843D7E"/>
        </w:tc>
        <w:tc>
          <w:tcPr>
            <w:tcW w:w="3420" w:type="dxa"/>
          </w:tcPr>
          <w:p w14:paraId="3CDA4420" w14:textId="77777777" w:rsidR="00F14289" w:rsidRDefault="00F14289" w:rsidP="00843D7E"/>
        </w:tc>
        <w:tc>
          <w:tcPr>
            <w:tcW w:w="3271" w:type="dxa"/>
          </w:tcPr>
          <w:p w14:paraId="1C7453C6" w14:textId="77777777" w:rsidR="00F14289" w:rsidRDefault="00F14289" w:rsidP="00843D7E"/>
        </w:tc>
      </w:tr>
      <w:tr w:rsidR="00F14289" w14:paraId="05B1852F" w14:textId="77777777" w:rsidTr="00843D7E">
        <w:tc>
          <w:tcPr>
            <w:tcW w:w="495" w:type="dxa"/>
          </w:tcPr>
          <w:p w14:paraId="691D369D" w14:textId="43FC9CA0" w:rsidR="00F14289" w:rsidRDefault="0095606C" w:rsidP="00843D7E">
            <w:r>
              <w:t>5.5</w:t>
            </w:r>
          </w:p>
        </w:tc>
        <w:tc>
          <w:tcPr>
            <w:tcW w:w="5980" w:type="dxa"/>
          </w:tcPr>
          <w:p w14:paraId="372DAD6F" w14:textId="77777777" w:rsidR="00F14289" w:rsidRDefault="0095606C" w:rsidP="00843D7E">
            <w:r>
              <w:t>Technology is used to create professional marketing materials.</w:t>
            </w:r>
          </w:p>
          <w:p w14:paraId="20C52384" w14:textId="636A7B59" w:rsidR="008E0F95" w:rsidRDefault="008E0F95" w:rsidP="00843D7E"/>
        </w:tc>
        <w:tc>
          <w:tcPr>
            <w:tcW w:w="360" w:type="dxa"/>
          </w:tcPr>
          <w:p w14:paraId="45F049CE" w14:textId="77777777" w:rsidR="00F14289" w:rsidRDefault="00F14289" w:rsidP="00843D7E"/>
        </w:tc>
        <w:tc>
          <w:tcPr>
            <w:tcW w:w="360" w:type="dxa"/>
          </w:tcPr>
          <w:p w14:paraId="2E4C4F49" w14:textId="77777777" w:rsidR="00F14289" w:rsidRDefault="00F14289" w:rsidP="00843D7E"/>
        </w:tc>
        <w:tc>
          <w:tcPr>
            <w:tcW w:w="360" w:type="dxa"/>
          </w:tcPr>
          <w:p w14:paraId="408A6921" w14:textId="77777777" w:rsidR="00F14289" w:rsidRDefault="00F14289" w:rsidP="00843D7E"/>
        </w:tc>
        <w:tc>
          <w:tcPr>
            <w:tcW w:w="360" w:type="dxa"/>
          </w:tcPr>
          <w:p w14:paraId="18EFE704" w14:textId="77777777" w:rsidR="00F14289" w:rsidRDefault="00F14289" w:rsidP="00843D7E"/>
        </w:tc>
        <w:tc>
          <w:tcPr>
            <w:tcW w:w="3420" w:type="dxa"/>
          </w:tcPr>
          <w:p w14:paraId="467E37A1" w14:textId="77777777" w:rsidR="00F14289" w:rsidRDefault="00F14289" w:rsidP="00843D7E"/>
        </w:tc>
        <w:tc>
          <w:tcPr>
            <w:tcW w:w="3271" w:type="dxa"/>
          </w:tcPr>
          <w:p w14:paraId="7328F7A6" w14:textId="77777777" w:rsidR="00F14289" w:rsidRDefault="00F14289" w:rsidP="00843D7E"/>
        </w:tc>
      </w:tr>
      <w:tr w:rsidR="00F14289" w14:paraId="06C63327" w14:textId="77777777" w:rsidTr="00843D7E">
        <w:tc>
          <w:tcPr>
            <w:tcW w:w="495" w:type="dxa"/>
          </w:tcPr>
          <w:p w14:paraId="064F0284" w14:textId="2866CEA7" w:rsidR="00F14289" w:rsidRDefault="00F14289" w:rsidP="00843D7E"/>
        </w:tc>
        <w:tc>
          <w:tcPr>
            <w:tcW w:w="5980" w:type="dxa"/>
          </w:tcPr>
          <w:p w14:paraId="74454A26" w14:textId="59971566" w:rsidR="0095606C" w:rsidRDefault="0095606C" w:rsidP="0095606C">
            <w:r>
              <w:t>Other program tasks that use technology to drive system efficiencies:</w:t>
            </w:r>
          </w:p>
          <w:p w14:paraId="20203C66" w14:textId="449C60D1" w:rsidR="00F14289" w:rsidRDefault="00F14289" w:rsidP="00843D7E"/>
        </w:tc>
        <w:tc>
          <w:tcPr>
            <w:tcW w:w="360" w:type="dxa"/>
          </w:tcPr>
          <w:p w14:paraId="0FB9E29C" w14:textId="77777777" w:rsidR="00F14289" w:rsidRDefault="00F14289" w:rsidP="00843D7E"/>
        </w:tc>
        <w:tc>
          <w:tcPr>
            <w:tcW w:w="360" w:type="dxa"/>
          </w:tcPr>
          <w:p w14:paraId="69372E12" w14:textId="77777777" w:rsidR="00F14289" w:rsidRDefault="00F14289" w:rsidP="00843D7E"/>
        </w:tc>
        <w:tc>
          <w:tcPr>
            <w:tcW w:w="360" w:type="dxa"/>
          </w:tcPr>
          <w:p w14:paraId="04EF599C" w14:textId="77777777" w:rsidR="00F14289" w:rsidRDefault="00F14289" w:rsidP="00843D7E"/>
        </w:tc>
        <w:tc>
          <w:tcPr>
            <w:tcW w:w="360" w:type="dxa"/>
          </w:tcPr>
          <w:p w14:paraId="6D4D6CD1" w14:textId="77777777" w:rsidR="00F14289" w:rsidRDefault="00F14289" w:rsidP="00843D7E"/>
        </w:tc>
        <w:tc>
          <w:tcPr>
            <w:tcW w:w="3420" w:type="dxa"/>
          </w:tcPr>
          <w:p w14:paraId="4E548224" w14:textId="77777777" w:rsidR="00F14289" w:rsidRDefault="00F14289" w:rsidP="00843D7E"/>
        </w:tc>
        <w:tc>
          <w:tcPr>
            <w:tcW w:w="3271" w:type="dxa"/>
          </w:tcPr>
          <w:p w14:paraId="1B116E6E" w14:textId="77777777" w:rsidR="00F14289" w:rsidRDefault="00F14289" w:rsidP="00843D7E"/>
        </w:tc>
      </w:tr>
    </w:tbl>
    <w:p w14:paraId="42045A33" w14:textId="77777777" w:rsidR="00ED1D08" w:rsidRDefault="00ED1D08"/>
    <w:p w14:paraId="3C0522BB" w14:textId="77777777" w:rsidR="00ED1D08" w:rsidRDefault="00ED1D08"/>
    <w:p w14:paraId="2C122F5C" w14:textId="77777777" w:rsidR="00ED1D08" w:rsidRDefault="00ED1D08"/>
    <w:p w14:paraId="6A152AC4" w14:textId="77777777" w:rsidR="00F14289" w:rsidRDefault="00F14289" w:rsidP="00F14289">
      <w:pPr>
        <w:rPr>
          <w:rFonts w:cs="Times New Roman"/>
          <w:b/>
          <w:sz w:val="16"/>
          <w:szCs w:val="16"/>
        </w:rPr>
      </w:pPr>
      <w:r>
        <w:rPr>
          <w:rFonts w:cs="Times New Roman"/>
          <w:b/>
          <w:sz w:val="16"/>
          <w:szCs w:val="16"/>
        </w:rPr>
        <w:t>References:</w:t>
      </w:r>
    </w:p>
    <w:p w14:paraId="491688E7" w14:textId="42F05A61" w:rsidR="00F14289" w:rsidRDefault="000A3C79" w:rsidP="00F14289">
      <w:pPr>
        <w:shd w:val="clear" w:color="auto" w:fill="FFFFFF"/>
        <w:rPr>
          <w:rFonts w:eastAsia="Times New Roman" w:cs="Times New Roman"/>
          <w:color w:val="222222"/>
          <w:sz w:val="16"/>
          <w:szCs w:val="16"/>
        </w:rPr>
      </w:pPr>
      <w:r>
        <w:rPr>
          <w:rFonts w:eastAsia="Times New Roman" w:cs="Times New Roman"/>
          <w:color w:val="222222"/>
          <w:sz w:val="16"/>
          <w:szCs w:val="16"/>
        </w:rPr>
        <w:t xml:space="preserve">1. </w:t>
      </w:r>
      <w:r w:rsidR="00F14289">
        <w:rPr>
          <w:rFonts w:eastAsia="Times New Roman" w:cs="Times New Roman"/>
          <w:color w:val="222222"/>
          <w:sz w:val="16"/>
          <w:szCs w:val="16"/>
        </w:rPr>
        <w:t>Email from Destiny (March 26, 2018) ab</w:t>
      </w:r>
      <w:r w:rsidR="007F5982">
        <w:rPr>
          <w:rFonts w:eastAsia="Times New Roman" w:cs="Times New Roman"/>
          <w:color w:val="222222"/>
          <w:sz w:val="16"/>
          <w:szCs w:val="16"/>
        </w:rPr>
        <w:t>out the World Ed IDEAL group fro</w:t>
      </w:r>
      <w:r w:rsidR="00F14289">
        <w:rPr>
          <w:rFonts w:eastAsia="Times New Roman" w:cs="Times New Roman"/>
          <w:color w:val="222222"/>
          <w:sz w:val="16"/>
          <w:szCs w:val="16"/>
        </w:rPr>
        <w:t>m Rhode Island and the work they are doing with the Google for Education Fundamentals.</w:t>
      </w:r>
    </w:p>
    <w:p w14:paraId="008EEEBF" w14:textId="6E232DDF" w:rsidR="00F14289" w:rsidRDefault="000A3C79" w:rsidP="00F14289">
      <w:pPr>
        <w:shd w:val="clear" w:color="auto" w:fill="FFFFFF"/>
        <w:rPr>
          <w:rFonts w:eastAsia="Times New Roman" w:cs="Times New Roman"/>
          <w:color w:val="222222"/>
          <w:sz w:val="16"/>
          <w:szCs w:val="16"/>
        </w:rPr>
      </w:pPr>
      <w:r>
        <w:rPr>
          <w:rFonts w:eastAsia="Times New Roman" w:cs="Times New Roman"/>
          <w:color w:val="222222"/>
          <w:sz w:val="16"/>
          <w:szCs w:val="16"/>
        </w:rPr>
        <w:t xml:space="preserve">2. </w:t>
      </w:r>
      <w:r w:rsidR="00F14289">
        <w:rPr>
          <w:rFonts w:eastAsia="Times New Roman" w:cs="Times New Roman"/>
          <w:color w:val="222222"/>
          <w:sz w:val="16"/>
          <w:szCs w:val="16"/>
        </w:rPr>
        <w:t xml:space="preserve">U.S. Department of Education, OCTAE, Workforce Innovation </w:t>
      </w:r>
      <w:r w:rsidR="00366C10">
        <w:rPr>
          <w:rFonts w:eastAsia="Times New Roman" w:cs="Times New Roman"/>
          <w:color w:val="222222"/>
          <w:sz w:val="16"/>
          <w:szCs w:val="16"/>
        </w:rPr>
        <w:t xml:space="preserve">and Opportunity </w:t>
      </w:r>
      <w:r w:rsidR="00F14289">
        <w:rPr>
          <w:rFonts w:eastAsia="Times New Roman" w:cs="Times New Roman"/>
          <w:color w:val="222222"/>
          <w:sz w:val="16"/>
          <w:szCs w:val="16"/>
        </w:rPr>
        <w:t>Act white paper, </w:t>
      </w:r>
      <w:r w:rsidR="00F14289">
        <w:rPr>
          <w:rFonts w:eastAsia="Times New Roman" w:cs="Times New Roman"/>
          <w:i/>
          <w:iCs/>
          <w:color w:val="222222"/>
          <w:sz w:val="16"/>
          <w:szCs w:val="16"/>
        </w:rPr>
        <w:t>Integrating Technology in WIOA, </w:t>
      </w:r>
      <w:r w:rsidR="00F14289">
        <w:rPr>
          <w:rFonts w:eastAsia="Times New Roman" w:cs="Times New Roman"/>
          <w:color w:val="222222"/>
          <w:sz w:val="16"/>
          <w:szCs w:val="16"/>
        </w:rPr>
        <w:t>published March 24, 2015</w:t>
      </w:r>
      <w:r w:rsidR="00366C10">
        <w:rPr>
          <w:rFonts w:eastAsia="Times New Roman" w:cs="Times New Roman"/>
          <w:color w:val="222222"/>
          <w:sz w:val="16"/>
          <w:szCs w:val="16"/>
        </w:rPr>
        <w:t>.</w:t>
      </w:r>
    </w:p>
    <w:p w14:paraId="0669CD49" w14:textId="61555EA0" w:rsidR="00F14289" w:rsidRDefault="00366C10" w:rsidP="00F14289">
      <w:pPr>
        <w:shd w:val="clear" w:color="auto" w:fill="FFFFFF"/>
        <w:rPr>
          <w:rFonts w:eastAsia="Times New Roman" w:cs="Times New Roman"/>
          <w:color w:val="222222"/>
          <w:sz w:val="16"/>
          <w:szCs w:val="16"/>
        </w:rPr>
      </w:pPr>
      <w:r w:rsidRPr="00366C10">
        <w:rPr>
          <w:rFonts w:eastAsia="Times New Roman" w:cs="Times New Roman"/>
          <w:iCs/>
          <w:color w:val="222222"/>
          <w:sz w:val="16"/>
          <w:szCs w:val="16"/>
        </w:rPr>
        <w:t>3</w:t>
      </w:r>
      <w:r w:rsidR="000A3C79">
        <w:rPr>
          <w:rFonts w:eastAsia="Times New Roman" w:cs="Times New Roman"/>
          <w:i/>
          <w:iCs/>
          <w:color w:val="222222"/>
          <w:sz w:val="16"/>
          <w:szCs w:val="16"/>
        </w:rPr>
        <w:t xml:space="preserve">. </w:t>
      </w:r>
      <w:r>
        <w:rPr>
          <w:rFonts w:eastAsia="Times New Roman" w:cs="Times New Roman"/>
          <w:i/>
          <w:iCs/>
          <w:color w:val="222222"/>
          <w:sz w:val="16"/>
          <w:szCs w:val="16"/>
        </w:rPr>
        <w:t>Learning for Life: </w:t>
      </w:r>
      <w:r w:rsidR="00F14289">
        <w:rPr>
          <w:rFonts w:eastAsia="Times New Roman" w:cs="Times New Roman"/>
          <w:i/>
          <w:iCs/>
          <w:color w:val="222222"/>
          <w:sz w:val="16"/>
          <w:szCs w:val="16"/>
        </w:rPr>
        <w:t>The Opportunity for Technology to Tran</w:t>
      </w:r>
      <w:r>
        <w:rPr>
          <w:rFonts w:eastAsia="Times New Roman" w:cs="Times New Roman"/>
          <w:i/>
          <w:iCs/>
          <w:color w:val="222222"/>
          <w:sz w:val="16"/>
          <w:szCs w:val="16"/>
        </w:rPr>
        <w:t>sform Adult Education, Part 1: </w:t>
      </w:r>
      <w:r w:rsidR="00F14289">
        <w:rPr>
          <w:rFonts w:eastAsia="Times New Roman" w:cs="Times New Roman"/>
          <w:i/>
          <w:iCs/>
          <w:color w:val="222222"/>
          <w:sz w:val="16"/>
          <w:szCs w:val="16"/>
        </w:rPr>
        <w:t>Interest in and Aptitude for Technology</w:t>
      </w:r>
      <w:r w:rsidR="00F14289" w:rsidRPr="00366C10">
        <w:rPr>
          <w:rFonts w:eastAsia="Times New Roman" w:cs="Times New Roman"/>
          <w:iCs/>
          <w:color w:val="222222"/>
          <w:sz w:val="16"/>
          <w:szCs w:val="16"/>
        </w:rPr>
        <w:t>, November 2014.</w:t>
      </w:r>
    </w:p>
    <w:p w14:paraId="23F53054" w14:textId="06454865" w:rsidR="00F14289" w:rsidRDefault="000A3C79" w:rsidP="00F14289">
      <w:pPr>
        <w:shd w:val="clear" w:color="auto" w:fill="FFFFFF"/>
        <w:rPr>
          <w:rFonts w:eastAsia="Times New Roman" w:cs="Times New Roman"/>
          <w:color w:val="222222"/>
          <w:sz w:val="16"/>
          <w:szCs w:val="16"/>
        </w:rPr>
      </w:pPr>
      <w:r>
        <w:rPr>
          <w:rFonts w:eastAsia="Times New Roman" w:cs="Times New Roman"/>
          <w:color w:val="222222"/>
          <w:sz w:val="16"/>
          <w:szCs w:val="16"/>
        </w:rPr>
        <w:t xml:space="preserve">4. </w:t>
      </w:r>
      <w:r w:rsidR="00F14289">
        <w:rPr>
          <w:rFonts w:eastAsia="Times New Roman" w:cs="Times New Roman"/>
          <w:color w:val="222222"/>
          <w:sz w:val="16"/>
          <w:szCs w:val="16"/>
        </w:rPr>
        <w:t>Online search for definitions of "system efficiencies</w:t>
      </w:r>
      <w:r w:rsidR="00366C10">
        <w:rPr>
          <w:rFonts w:eastAsia="Times New Roman" w:cs="Times New Roman"/>
          <w:color w:val="222222"/>
          <w:sz w:val="16"/>
          <w:szCs w:val="16"/>
        </w:rPr>
        <w:t>.</w:t>
      </w:r>
      <w:r w:rsidR="00F14289">
        <w:rPr>
          <w:rFonts w:eastAsia="Times New Roman" w:cs="Times New Roman"/>
          <w:color w:val="222222"/>
          <w:sz w:val="16"/>
          <w:szCs w:val="16"/>
        </w:rPr>
        <w:t>"</w:t>
      </w:r>
    </w:p>
    <w:p w14:paraId="104BDE71" w14:textId="5EFD7AC0" w:rsidR="00F14289" w:rsidRDefault="000A3C79" w:rsidP="00F14289">
      <w:pPr>
        <w:shd w:val="clear" w:color="auto" w:fill="FFFFFF"/>
        <w:rPr>
          <w:rFonts w:eastAsia="Times New Roman" w:cs="Times New Roman"/>
          <w:color w:val="222222"/>
          <w:sz w:val="16"/>
          <w:szCs w:val="16"/>
        </w:rPr>
      </w:pPr>
      <w:r>
        <w:rPr>
          <w:rFonts w:eastAsia="Times New Roman" w:cs="Times New Roman"/>
          <w:color w:val="222222"/>
          <w:sz w:val="16"/>
          <w:szCs w:val="16"/>
        </w:rPr>
        <w:t xml:space="preserve">5. </w:t>
      </w:r>
      <w:r w:rsidR="00F14289">
        <w:rPr>
          <w:rFonts w:eastAsia="Times New Roman" w:cs="Times New Roman"/>
          <w:color w:val="222222"/>
          <w:sz w:val="16"/>
          <w:szCs w:val="16"/>
        </w:rPr>
        <w:t>Practitioner and project management experience</w:t>
      </w:r>
      <w:r w:rsidR="00366C10">
        <w:rPr>
          <w:rFonts w:eastAsia="Times New Roman" w:cs="Times New Roman"/>
          <w:color w:val="222222"/>
          <w:sz w:val="16"/>
          <w:szCs w:val="16"/>
        </w:rPr>
        <w:t>.</w:t>
      </w:r>
    </w:p>
    <w:p w14:paraId="50AFA494" w14:textId="77777777" w:rsidR="00ED1D08" w:rsidRDefault="00ED1D08"/>
    <w:p w14:paraId="7D499887" w14:textId="77777777" w:rsidR="00025381" w:rsidRDefault="00025381" w:rsidP="00025381">
      <w:pPr>
        <w:pStyle w:val="Bibliography"/>
        <w:ind w:left="720" w:hanging="720"/>
        <w:rPr>
          <w:noProof/>
        </w:rPr>
      </w:pPr>
      <w:r>
        <w:fldChar w:fldCharType="begin"/>
      </w:r>
      <w:r>
        <w:instrText xml:space="preserve"> BIBLIOGRAPHY </w:instrText>
      </w:r>
      <w:r>
        <w:fldChar w:fldCharType="separate"/>
      </w:r>
    </w:p>
    <w:p w14:paraId="0B6D8049" w14:textId="77777777" w:rsidR="00025381" w:rsidRDefault="00025381" w:rsidP="00025381"/>
    <w:p w14:paraId="02DF3323" w14:textId="77777777" w:rsidR="00025381" w:rsidRPr="00025381" w:rsidRDefault="00025381" w:rsidP="00025381"/>
    <w:p w14:paraId="47B9652F" w14:textId="77777777" w:rsidR="00ED1D08" w:rsidRPr="008B11C8" w:rsidRDefault="00025381" w:rsidP="00025381">
      <w:r>
        <w:rPr>
          <w:b/>
          <w:bCs/>
        </w:rPr>
        <w:fldChar w:fldCharType="end"/>
      </w:r>
    </w:p>
    <w:sectPr w:rsidR="00ED1D08" w:rsidRPr="008B11C8" w:rsidSect="00ED1D0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43BE3" w14:textId="77777777" w:rsidR="00571D5D" w:rsidRDefault="00571D5D" w:rsidP="008B11C8">
      <w:pPr>
        <w:spacing w:after="0" w:line="240" w:lineRule="auto"/>
      </w:pPr>
      <w:r>
        <w:separator/>
      </w:r>
    </w:p>
  </w:endnote>
  <w:endnote w:type="continuationSeparator" w:id="0">
    <w:p w14:paraId="350E1361" w14:textId="77777777" w:rsidR="00571D5D" w:rsidRDefault="00571D5D" w:rsidP="008B1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3CFB1" w14:textId="6FC4F6FF" w:rsidR="0091719C" w:rsidRPr="0091719C" w:rsidRDefault="0091719C">
    <w:pPr>
      <w:pStyle w:val="Footer"/>
      <w:rPr>
        <w:sz w:val="20"/>
      </w:rPr>
    </w:pPr>
    <w:r w:rsidRPr="0091719C">
      <w:rPr>
        <w:sz w:val="20"/>
      </w:rPr>
      <w:t>Technology Use for System Efficiencies Self-Assessment</w:t>
    </w:r>
    <w:r w:rsidRPr="0091719C">
      <w:rPr>
        <w:sz w:val="20"/>
      </w:rPr>
      <w:ptab w:relativeTo="margin" w:alignment="center" w:leader="none"/>
    </w:r>
    <w:r w:rsidRPr="0091719C">
      <w:rPr>
        <w:sz w:val="20"/>
      </w:rPr>
      <w:tab/>
    </w:r>
    <w:r w:rsidRPr="0091719C">
      <w:rPr>
        <w:sz w:val="20"/>
      </w:rPr>
      <w:tab/>
    </w:r>
    <w:r w:rsidRPr="0091719C">
      <w:rPr>
        <w:sz w:val="20"/>
      </w:rPr>
      <w:tab/>
    </w:r>
    <w:r w:rsidRPr="0091719C">
      <w:rPr>
        <w:sz w:val="20"/>
      </w:rPr>
      <w:tab/>
    </w:r>
    <w:r w:rsidRPr="0091719C">
      <w:rPr>
        <w:sz w:val="20"/>
      </w:rPr>
      <w:tab/>
    </w:r>
    <w:r w:rsidRPr="0091719C">
      <w:rPr>
        <w:sz w:val="20"/>
      </w:rPr>
      <w:tab/>
    </w:r>
    <w:r w:rsidRPr="0091719C">
      <w:rPr>
        <w:sz w:val="20"/>
      </w:rPr>
      <w:tab/>
    </w:r>
    <w:r w:rsidRPr="0091719C">
      <w:rPr>
        <w:sz w:val="20"/>
      </w:rPr>
      <w:fldChar w:fldCharType="begin"/>
    </w:r>
    <w:r w:rsidRPr="0091719C">
      <w:rPr>
        <w:sz w:val="20"/>
      </w:rPr>
      <w:instrText xml:space="preserve"> PAGE   \* MERGEFORMAT </w:instrText>
    </w:r>
    <w:r w:rsidRPr="0091719C">
      <w:rPr>
        <w:sz w:val="20"/>
      </w:rPr>
      <w:fldChar w:fldCharType="separate"/>
    </w:r>
    <w:r w:rsidR="008E0F95">
      <w:rPr>
        <w:noProof/>
        <w:sz w:val="20"/>
      </w:rPr>
      <w:t>2</w:t>
    </w:r>
    <w:r w:rsidRPr="0091719C">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42AE2" w14:textId="77777777" w:rsidR="00571D5D" w:rsidRDefault="00571D5D" w:rsidP="008B11C8">
      <w:pPr>
        <w:spacing w:after="0" w:line="240" w:lineRule="auto"/>
      </w:pPr>
      <w:r>
        <w:separator/>
      </w:r>
    </w:p>
  </w:footnote>
  <w:footnote w:type="continuationSeparator" w:id="0">
    <w:p w14:paraId="45D6BD41" w14:textId="77777777" w:rsidR="00571D5D" w:rsidRDefault="00571D5D" w:rsidP="008B11C8">
      <w:pPr>
        <w:spacing w:after="0" w:line="240" w:lineRule="auto"/>
      </w:pPr>
      <w:r>
        <w:continuationSeparator/>
      </w:r>
    </w:p>
  </w:footnote>
  <w:footnote w:id="1">
    <w:p w14:paraId="0596A7F1" w14:textId="799A31B9" w:rsidR="007F5982" w:rsidRDefault="006A087C">
      <w:pPr>
        <w:pStyle w:val="FootnoteText"/>
      </w:pPr>
      <w:r>
        <w:rPr>
          <w:rStyle w:val="FootnoteReference"/>
        </w:rPr>
        <w:footnoteRef/>
      </w:r>
      <w:r>
        <w:t xml:space="preserve"> </w:t>
      </w:r>
      <w:r w:rsidRPr="006A087C">
        <w:rPr>
          <w:sz w:val="16"/>
        </w:rPr>
        <w:t xml:space="preserve">U.S. Department of Education, Office of Career, Technical, and Adult Education. (2018, September 19). OCTAE - Federal Initiatives. Retrieved from US Department of Education: </w:t>
      </w:r>
      <w:hyperlink r:id="rId1" w:history="1">
        <w:r w:rsidR="007F5982" w:rsidRPr="00B46E32">
          <w:rPr>
            <w:rStyle w:val="Hyperlink"/>
            <w:sz w:val="16"/>
          </w:rPr>
          <w:t>https://www2.ed.gov/about/offices/list/ovae/pi/AdultEd/integrating-technology.pdf</w:t>
        </w:r>
      </w:hyperlink>
      <w:r w:rsidR="007F5982">
        <w:rPr>
          <w:sz w:val="16"/>
        </w:rPr>
        <w:t>.</w:t>
      </w:r>
    </w:p>
  </w:footnote>
  <w:footnote w:id="2">
    <w:p w14:paraId="768D0D22" w14:textId="66FE15AD" w:rsidR="00ED1D08" w:rsidRPr="007F5982" w:rsidRDefault="00ED1D08">
      <w:pPr>
        <w:pStyle w:val="FootnoteText"/>
        <w:rPr>
          <w:sz w:val="16"/>
        </w:rPr>
      </w:pPr>
      <w:r w:rsidRPr="00025381">
        <w:rPr>
          <w:rStyle w:val="FootnoteReference"/>
          <w:sz w:val="16"/>
        </w:rPr>
        <w:footnoteRef/>
      </w:r>
      <w:r w:rsidRPr="00025381">
        <w:rPr>
          <w:sz w:val="16"/>
        </w:rPr>
        <w:t xml:space="preserve"> Adapted from: WIOA Program </w:t>
      </w:r>
      <w:r w:rsidR="00025381" w:rsidRPr="00025381">
        <w:rPr>
          <w:sz w:val="16"/>
        </w:rPr>
        <w:t>Readiness</w:t>
      </w:r>
      <w:r w:rsidRPr="00025381">
        <w:rPr>
          <w:sz w:val="16"/>
        </w:rPr>
        <w:t xml:space="preserve"> and </w:t>
      </w:r>
      <w:r w:rsidR="00025381" w:rsidRPr="00025381">
        <w:rPr>
          <w:sz w:val="16"/>
        </w:rPr>
        <w:t>Self-Assessment</w:t>
      </w:r>
      <w:r w:rsidRPr="00025381">
        <w:rPr>
          <w:sz w:val="16"/>
        </w:rPr>
        <w:t xml:space="preserve"> Tool for Wyoming AEFLA Programs. Retrieved from:</w:t>
      </w:r>
      <w:r w:rsidR="00CF4D12">
        <w:rPr>
          <w:sz w:val="16"/>
        </w:rPr>
        <w:t xml:space="preserve"> </w:t>
      </w:r>
      <w:hyperlink r:id="rId2" w:history="1">
        <w:r w:rsidR="00CF4D12" w:rsidRPr="00B46E32">
          <w:rPr>
            <w:rStyle w:val="Hyperlink"/>
            <w:sz w:val="16"/>
          </w:rPr>
          <w:t>https://communitycolleges.wy.edu/wp-content/uploads/2018/03/WIOA-Program-Readiness-Self-Assessment-Citation-Reference.pdf</w:t>
        </w:r>
      </w:hyperlink>
      <w:r w:rsidR="00CF4D12">
        <w:rPr>
          <w:sz w:val="16"/>
        </w:rPr>
        <w:t xml:space="preserve">. </w:t>
      </w:r>
      <w:r w:rsidRPr="00025381">
        <w:rPr>
          <w:sz w:val="16"/>
        </w:rPr>
        <w:t xml:space="preserve">September 19, 2018.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EC3750"/>
    <w:multiLevelType w:val="hybridMultilevel"/>
    <w:tmpl w:val="03EE3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1C8"/>
    <w:rsid w:val="00000655"/>
    <w:rsid w:val="00025381"/>
    <w:rsid w:val="00031547"/>
    <w:rsid w:val="00033A53"/>
    <w:rsid w:val="00093BA8"/>
    <w:rsid w:val="000A3C79"/>
    <w:rsid w:val="000F45D1"/>
    <w:rsid w:val="00122CA1"/>
    <w:rsid w:val="00366C10"/>
    <w:rsid w:val="00381949"/>
    <w:rsid w:val="003F0FCC"/>
    <w:rsid w:val="004728A5"/>
    <w:rsid w:val="004C1873"/>
    <w:rsid w:val="00500997"/>
    <w:rsid w:val="00571D5D"/>
    <w:rsid w:val="005815AA"/>
    <w:rsid w:val="005F1453"/>
    <w:rsid w:val="00607151"/>
    <w:rsid w:val="006A087C"/>
    <w:rsid w:val="006E4ED9"/>
    <w:rsid w:val="007918CC"/>
    <w:rsid w:val="007D3AD7"/>
    <w:rsid w:val="007F5982"/>
    <w:rsid w:val="00813840"/>
    <w:rsid w:val="0086738E"/>
    <w:rsid w:val="008A64B7"/>
    <w:rsid w:val="008B11C8"/>
    <w:rsid w:val="008E0F95"/>
    <w:rsid w:val="0091719C"/>
    <w:rsid w:val="00923043"/>
    <w:rsid w:val="00936A4D"/>
    <w:rsid w:val="0095066D"/>
    <w:rsid w:val="0095606C"/>
    <w:rsid w:val="009733D1"/>
    <w:rsid w:val="00A10F3C"/>
    <w:rsid w:val="00A31408"/>
    <w:rsid w:val="00B31CBB"/>
    <w:rsid w:val="00B4759D"/>
    <w:rsid w:val="00B55A0C"/>
    <w:rsid w:val="00BA017E"/>
    <w:rsid w:val="00BB36E7"/>
    <w:rsid w:val="00BC18B7"/>
    <w:rsid w:val="00C6437D"/>
    <w:rsid w:val="00C7431C"/>
    <w:rsid w:val="00CF4D12"/>
    <w:rsid w:val="00E662B1"/>
    <w:rsid w:val="00ED1D08"/>
    <w:rsid w:val="00F14289"/>
    <w:rsid w:val="00F24888"/>
    <w:rsid w:val="00FA13ED"/>
    <w:rsid w:val="00FE3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C12493"/>
  <w15:chartTrackingRefBased/>
  <w15:docId w15:val="{A45D903E-2C63-43A1-8D1A-DC9C55B6F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1D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B11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11C8"/>
    <w:rPr>
      <w:sz w:val="20"/>
      <w:szCs w:val="20"/>
    </w:rPr>
  </w:style>
  <w:style w:type="character" w:styleId="FootnoteReference">
    <w:name w:val="footnote reference"/>
    <w:basedOn w:val="DefaultParagraphFont"/>
    <w:uiPriority w:val="99"/>
    <w:semiHidden/>
    <w:unhideWhenUsed/>
    <w:rsid w:val="008B11C8"/>
    <w:rPr>
      <w:vertAlign w:val="superscript"/>
    </w:rPr>
  </w:style>
  <w:style w:type="table" w:styleId="TableGrid">
    <w:name w:val="Table Grid"/>
    <w:basedOn w:val="TableNormal"/>
    <w:uiPriority w:val="39"/>
    <w:rsid w:val="00ED1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1D08"/>
    <w:pPr>
      <w:ind w:left="720"/>
      <w:contextualSpacing/>
    </w:pPr>
  </w:style>
  <w:style w:type="character" w:styleId="Hyperlink">
    <w:name w:val="Hyperlink"/>
    <w:basedOn w:val="DefaultParagraphFont"/>
    <w:uiPriority w:val="99"/>
    <w:unhideWhenUsed/>
    <w:rsid w:val="00ED1D08"/>
    <w:rPr>
      <w:color w:val="0563C1" w:themeColor="hyperlink"/>
      <w:u w:val="single"/>
    </w:rPr>
  </w:style>
  <w:style w:type="character" w:customStyle="1" w:styleId="Heading1Char">
    <w:name w:val="Heading 1 Char"/>
    <w:basedOn w:val="DefaultParagraphFont"/>
    <w:link w:val="Heading1"/>
    <w:uiPriority w:val="9"/>
    <w:rsid w:val="00ED1D08"/>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025381"/>
  </w:style>
  <w:style w:type="character" w:styleId="CommentReference">
    <w:name w:val="annotation reference"/>
    <w:basedOn w:val="DefaultParagraphFont"/>
    <w:uiPriority w:val="99"/>
    <w:semiHidden/>
    <w:unhideWhenUsed/>
    <w:rsid w:val="006A087C"/>
    <w:rPr>
      <w:sz w:val="16"/>
      <w:szCs w:val="16"/>
    </w:rPr>
  </w:style>
  <w:style w:type="paragraph" w:styleId="CommentText">
    <w:name w:val="annotation text"/>
    <w:basedOn w:val="Normal"/>
    <w:link w:val="CommentTextChar"/>
    <w:uiPriority w:val="99"/>
    <w:semiHidden/>
    <w:unhideWhenUsed/>
    <w:rsid w:val="006A087C"/>
    <w:pPr>
      <w:spacing w:line="240" w:lineRule="auto"/>
    </w:pPr>
    <w:rPr>
      <w:sz w:val="20"/>
      <w:szCs w:val="20"/>
    </w:rPr>
  </w:style>
  <w:style w:type="character" w:customStyle="1" w:styleId="CommentTextChar">
    <w:name w:val="Comment Text Char"/>
    <w:basedOn w:val="DefaultParagraphFont"/>
    <w:link w:val="CommentText"/>
    <w:uiPriority w:val="99"/>
    <w:semiHidden/>
    <w:rsid w:val="006A087C"/>
    <w:rPr>
      <w:sz w:val="20"/>
      <w:szCs w:val="20"/>
    </w:rPr>
  </w:style>
  <w:style w:type="paragraph" w:styleId="CommentSubject">
    <w:name w:val="annotation subject"/>
    <w:basedOn w:val="CommentText"/>
    <w:next w:val="CommentText"/>
    <w:link w:val="CommentSubjectChar"/>
    <w:uiPriority w:val="99"/>
    <w:semiHidden/>
    <w:unhideWhenUsed/>
    <w:rsid w:val="006A087C"/>
    <w:rPr>
      <w:b/>
      <w:bCs/>
    </w:rPr>
  </w:style>
  <w:style w:type="character" w:customStyle="1" w:styleId="CommentSubjectChar">
    <w:name w:val="Comment Subject Char"/>
    <w:basedOn w:val="CommentTextChar"/>
    <w:link w:val="CommentSubject"/>
    <w:uiPriority w:val="99"/>
    <w:semiHidden/>
    <w:rsid w:val="006A087C"/>
    <w:rPr>
      <w:b/>
      <w:bCs/>
      <w:sz w:val="20"/>
      <w:szCs w:val="20"/>
    </w:rPr>
  </w:style>
  <w:style w:type="paragraph" w:styleId="BalloonText">
    <w:name w:val="Balloon Text"/>
    <w:basedOn w:val="Normal"/>
    <w:link w:val="BalloonTextChar"/>
    <w:uiPriority w:val="99"/>
    <w:semiHidden/>
    <w:unhideWhenUsed/>
    <w:rsid w:val="006A0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87C"/>
    <w:rPr>
      <w:rFonts w:ascii="Segoe UI" w:hAnsi="Segoe UI" w:cs="Segoe UI"/>
      <w:sz w:val="18"/>
      <w:szCs w:val="18"/>
    </w:rPr>
  </w:style>
  <w:style w:type="paragraph" w:styleId="EndnoteText">
    <w:name w:val="endnote text"/>
    <w:basedOn w:val="Normal"/>
    <w:link w:val="EndnoteTextChar"/>
    <w:uiPriority w:val="99"/>
    <w:semiHidden/>
    <w:unhideWhenUsed/>
    <w:rsid w:val="006A08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087C"/>
    <w:rPr>
      <w:sz w:val="20"/>
      <w:szCs w:val="20"/>
    </w:rPr>
  </w:style>
  <w:style w:type="character" w:styleId="EndnoteReference">
    <w:name w:val="endnote reference"/>
    <w:basedOn w:val="DefaultParagraphFont"/>
    <w:uiPriority w:val="99"/>
    <w:semiHidden/>
    <w:unhideWhenUsed/>
    <w:rsid w:val="006A087C"/>
    <w:rPr>
      <w:vertAlign w:val="superscript"/>
    </w:rPr>
  </w:style>
  <w:style w:type="paragraph" w:styleId="Header">
    <w:name w:val="header"/>
    <w:basedOn w:val="Normal"/>
    <w:link w:val="HeaderChar"/>
    <w:uiPriority w:val="99"/>
    <w:unhideWhenUsed/>
    <w:rsid w:val="00917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19C"/>
  </w:style>
  <w:style w:type="paragraph" w:styleId="Footer">
    <w:name w:val="footer"/>
    <w:basedOn w:val="Normal"/>
    <w:link w:val="FooterChar"/>
    <w:uiPriority w:val="99"/>
    <w:unhideWhenUsed/>
    <w:rsid w:val="00917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19C"/>
  </w:style>
  <w:style w:type="character" w:styleId="FollowedHyperlink">
    <w:name w:val="FollowedHyperlink"/>
    <w:basedOn w:val="DefaultParagraphFont"/>
    <w:uiPriority w:val="99"/>
    <w:semiHidden/>
    <w:unhideWhenUsed/>
    <w:rsid w:val="009733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260533">
      <w:bodyDiv w:val="1"/>
      <w:marLeft w:val="0"/>
      <w:marRight w:val="0"/>
      <w:marTop w:val="0"/>
      <w:marBottom w:val="0"/>
      <w:divBdr>
        <w:top w:val="none" w:sz="0" w:space="0" w:color="auto"/>
        <w:left w:val="none" w:sz="0" w:space="0" w:color="auto"/>
        <w:bottom w:val="none" w:sz="0" w:space="0" w:color="auto"/>
        <w:right w:val="none" w:sz="0" w:space="0" w:color="auto"/>
      </w:divBdr>
    </w:div>
    <w:div w:id="1146554524">
      <w:bodyDiv w:val="1"/>
      <w:marLeft w:val="0"/>
      <w:marRight w:val="0"/>
      <w:marTop w:val="0"/>
      <w:marBottom w:val="0"/>
      <w:divBdr>
        <w:top w:val="none" w:sz="0" w:space="0" w:color="auto"/>
        <w:left w:val="none" w:sz="0" w:space="0" w:color="auto"/>
        <w:bottom w:val="none" w:sz="0" w:space="0" w:color="auto"/>
        <w:right w:val="none" w:sz="0" w:space="0" w:color="auto"/>
      </w:divBdr>
    </w:div>
    <w:div w:id="1435050818">
      <w:bodyDiv w:val="1"/>
      <w:marLeft w:val="0"/>
      <w:marRight w:val="0"/>
      <w:marTop w:val="0"/>
      <w:marBottom w:val="0"/>
      <w:divBdr>
        <w:top w:val="none" w:sz="0" w:space="0" w:color="auto"/>
        <w:left w:val="none" w:sz="0" w:space="0" w:color="auto"/>
        <w:bottom w:val="none" w:sz="0" w:space="0" w:color="auto"/>
        <w:right w:val="none" w:sz="0" w:space="0" w:color="auto"/>
      </w:divBdr>
    </w:div>
    <w:div w:id="1436705382">
      <w:bodyDiv w:val="1"/>
      <w:marLeft w:val="0"/>
      <w:marRight w:val="0"/>
      <w:marTop w:val="0"/>
      <w:marBottom w:val="0"/>
      <w:divBdr>
        <w:top w:val="none" w:sz="0" w:space="0" w:color="auto"/>
        <w:left w:val="none" w:sz="0" w:space="0" w:color="auto"/>
        <w:bottom w:val="none" w:sz="0" w:space="0" w:color="auto"/>
        <w:right w:val="none" w:sz="0" w:space="0" w:color="auto"/>
      </w:divBdr>
    </w:div>
    <w:div w:id="1545603160">
      <w:bodyDiv w:val="1"/>
      <w:marLeft w:val="0"/>
      <w:marRight w:val="0"/>
      <w:marTop w:val="0"/>
      <w:marBottom w:val="0"/>
      <w:divBdr>
        <w:top w:val="none" w:sz="0" w:space="0" w:color="auto"/>
        <w:left w:val="none" w:sz="0" w:space="0" w:color="auto"/>
        <w:bottom w:val="none" w:sz="0" w:space="0" w:color="auto"/>
        <w:right w:val="none" w:sz="0" w:space="0" w:color="auto"/>
      </w:divBdr>
    </w:div>
    <w:div w:id="1555894711">
      <w:bodyDiv w:val="1"/>
      <w:marLeft w:val="0"/>
      <w:marRight w:val="0"/>
      <w:marTop w:val="0"/>
      <w:marBottom w:val="0"/>
      <w:divBdr>
        <w:top w:val="none" w:sz="0" w:space="0" w:color="auto"/>
        <w:left w:val="none" w:sz="0" w:space="0" w:color="auto"/>
        <w:bottom w:val="none" w:sz="0" w:space="0" w:color="auto"/>
        <w:right w:val="none" w:sz="0" w:space="0" w:color="auto"/>
      </w:divBdr>
      <w:divsChild>
        <w:div w:id="225193132">
          <w:marLeft w:val="0"/>
          <w:marRight w:val="0"/>
          <w:marTop w:val="0"/>
          <w:marBottom w:val="0"/>
          <w:divBdr>
            <w:top w:val="none" w:sz="0" w:space="0" w:color="auto"/>
            <w:left w:val="none" w:sz="0" w:space="0" w:color="auto"/>
            <w:bottom w:val="none" w:sz="0" w:space="0" w:color="auto"/>
            <w:right w:val="none" w:sz="0" w:space="0" w:color="auto"/>
          </w:divBdr>
        </w:div>
        <w:div w:id="1327897414">
          <w:marLeft w:val="0"/>
          <w:marRight w:val="0"/>
          <w:marTop w:val="0"/>
          <w:marBottom w:val="0"/>
          <w:divBdr>
            <w:top w:val="none" w:sz="0" w:space="0" w:color="auto"/>
            <w:left w:val="none" w:sz="0" w:space="0" w:color="auto"/>
            <w:bottom w:val="none" w:sz="0" w:space="0" w:color="auto"/>
            <w:right w:val="none" w:sz="0" w:space="0" w:color="auto"/>
          </w:divBdr>
        </w:div>
      </w:divsChild>
    </w:div>
    <w:div w:id="1998069363">
      <w:bodyDiv w:val="1"/>
      <w:marLeft w:val="0"/>
      <w:marRight w:val="0"/>
      <w:marTop w:val="0"/>
      <w:marBottom w:val="0"/>
      <w:divBdr>
        <w:top w:val="none" w:sz="0" w:space="0" w:color="auto"/>
        <w:left w:val="none" w:sz="0" w:space="0" w:color="auto"/>
        <w:bottom w:val="none" w:sz="0" w:space="0" w:color="auto"/>
        <w:right w:val="none" w:sz="0" w:space="0" w:color="auto"/>
      </w:divBdr>
    </w:div>
    <w:div w:id="2034071383">
      <w:bodyDiv w:val="1"/>
      <w:marLeft w:val="0"/>
      <w:marRight w:val="0"/>
      <w:marTop w:val="0"/>
      <w:marBottom w:val="0"/>
      <w:divBdr>
        <w:top w:val="none" w:sz="0" w:space="0" w:color="auto"/>
        <w:left w:val="none" w:sz="0" w:space="0" w:color="auto"/>
        <w:bottom w:val="none" w:sz="0" w:space="0" w:color="auto"/>
        <w:right w:val="none" w:sz="0" w:space="0" w:color="auto"/>
      </w:divBdr>
    </w:div>
    <w:div w:id="210194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communitycolleges.wy.edu/wp-content/uploads/2018/03/WIOA-Program-Readiness-Self-Assessment-Citation-Reference.pdf" TargetMode="External"/><Relationship Id="rId1" Type="http://schemas.openxmlformats.org/officeDocument/2006/relationships/hyperlink" Target="https://www2.ed.gov/about/offices/list/ovae/pi/AdultEd/integrating-technolo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USD18</b:Tag>
    <b:SourceType>DocumentFromInternetSite</b:SourceType>
    <b:Guid>{55B587C0-02EB-4259-B08B-A68FE09DB5C1}</b:Guid>
    <b:Author>
      <b:Author>
        <b:Corporate>U.S. Department of Education, Office of Career, Technical, and Adult Education</b:Corporate>
      </b:Author>
    </b:Author>
    <b:Title>OCTAE - Federal Initiatives</b:Title>
    <b:InternetSiteTitle>US Department of Education</b:InternetSiteTitle>
    <b:Year>2018</b:Year>
    <b:Month>September</b:Month>
    <b:Day>19</b:Day>
    <b:URL>https://www2.ed.gov/about/offices/list/ovae/pi/AdultEd/integrating-technology.pdf</b:URL>
    <b:RefOrder>1</b:RefOrder>
  </b:Source>
</b:Sources>
</file>

<file path=customXml/itemProps1.xml><?xml version="1.0" encoding="utf-8"?>
<ds:datastoreItem xmlns:ds="http://schemas.openxmlformats.org/officeDocument/2006/customXml" ds:itemID="{5CAE1C1F-E503-4EED-8115-F651F6660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Destiny Simpson</dc:creator>
  <cp:keywords/>
  <dc:description/>
  <cp:lastModifiedBy>Lisa Bailey</cp:lastModifiedBy>
  <cp:revision>3</cp:revision>
  <cp:lastPrinted>2018-10-23T21:09:00Z</cp:lastPrinted>
  <dcterms:created xsi:type="dcterms:W3CDTF">2018-10-31T18:07:00Z</dcterms:created>
  <dcterms:modified xsi:type="dcterms:W3CDTF">2018-11-07T16:36:00Z</dcterms:modified>
</cp:coreProperties>
</file>